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0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059"/>
      </w:tblGrid>
      <w:tr w:rsidR="003931DC" w:rsidRPr="003931DC" w:rsidTr="002E5BE4">
        <w:trPr>
          <w:trHeight w:val="12325"/>
        </w:trPr>
        <w:tc>
          <w:tcPr>
            <w:tcW w:w="10059" w:type="dxa"/>
          </w:tcPr>
          <w:p w:rsidR="003931DC" w:rsidRDefault="001E4D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tab/>
            </w: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4B56" w:rsidRPr="007F4B56" w:rsidRDefault="007F4B56" w:rsidP="007F4B56">
            <w:pPr>
              <w:ind w:left="292" w:right="31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4B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Спецификация пользователя/техническое задание для технологического оборудования в рамках реализации инвестиционного проекта</w:t>
            </w:r>
          </w:p>
          <w:p w:rsidR="007F4B56" w:rsidRPr="007F4B56" w:rsidRDefault="007F4B56" w:rsidP="007F4B56">
            <w:pPr>
              <w:ind w:left="433" w:right="45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4B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3931DC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B56" w:rsidRDefault="007F4B56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B56" w:rsidRPr="000703EB" w:rsidRDefault="007F4B56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пользователя к:</w:t>
            </w:r>
          </w:p>
          <w:p w:rsidR="003931DC" w:rsidRPr="002E5BE4" w:rsidRDefault="009C1074" w:rsidP="00276F6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Системе</w:t>
            </w:r>
            <w:r w:rsidR="006F0E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очистки тары</w:t>
            </w:r>
          </w:p>
        </w:tc>
      </w:tr>
    </w:tbl>
    <w:p w:rsidR="00A22D0A" w:rsidRDefault="00A22D0A" w:rsidP="00B73874">
      <w:pPr>
        <w:rPr>
          <w:b/>
        </w:rPr>
        <w:sectPr w:rsidR="00A22D0A" w:rsidSect="00C734AB">
          <w:headerReference w:type="default" r:id="rId9"/>
          <w:headerReference w:type="first" r:id="rId10"/>
          <w:pgSz w:w="11910" w:h="16850"/>
          <w:pgMar w:top="618" w:right="567" w:bottom="1179" w:left="1134" w:header="720" w:footer="720" w:gutter="0"/>
          <w:cols w:space="720"/>
          <w:titlePg/>
        </w:sectPr>
      </w:pPr>
    </w:p>
    <w:tbl>
      <w:tblPr>
        <w:tblStyle w:val="TableNormal1"/>
        <w:tblpPr w:leftFromText="180" w:rightFromText="180" w:vertAnchor="text" w:horzAnchor="page" w:tblpX="1251" w:tblpY="-77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2551"/>
        <w:gridCol w:w="1134"/>
        <w:gridCol w:w="1679"/>
      </w:tblGrid>
      <w:tr w:rsidR="00CD2954" w:rsidRPr="00061A31" w:rsidTr="00280EEB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CD2954" w:rsidRPr="00061A31" w:rsidTr="00280EEB">
        <w:trPr>
          <w:trHeight w:val="291"/>
        </w:trPr>
        <w:tc>
          <w:tcPr>
            <w:tcW w:w="4706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364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ООО ИнжСпецСтройПроект»</w:t>
            </w:r>
          </w:p>
        </w:tc>
      </w:tr>
      <w:tr w:rsidR="00CD2954" w:rsidRPr="00061A31" w:rsidTr="00C503E0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</w:p>
        </w:tc>
      </w:tr>
      <w:tr w:rsidR="00CD2954" w:rsidRPr="00061A31" w:rsidTr="00C503E0">
        <w:trPr>
          <w:trHeight w:val="291"/>
        </w:trPr>
        <w:tc>
          <w:tcPr>
            <w:tcW w:w="4706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</w:p>
        </w:tc>
      </w:tr>
      <w:tr w:rsidR="00CD2954" w:rsidRPr="00061A31" w:rsidTr="00C503E0">
        <w:trPr>
          <w:trHeight w:val="232"/>
        </w:trPr>
        <w:tc>
          <w:tcPr>
            <w:tcW w:w="4706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CD2954" w:rsidRPr="00061A31" w:rsidRDefault="00CD2954" w:rsidP="00280EEB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55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CD2954" w:rsidRPr="00061A31" w:rsidRDefault="00CD2954" w:rsidP="00280EEB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CD2954" w:rsidRPr="00061A31" w:rsidRDefault="00CD2954" w:rsidP="00280EEB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double" w:sz="4" w:space="0" w:color="000000"/>
              <w:left w:val="nil"/>
              <w:bottom w:val="single" w:sz="6" w:space="0" w:color="000000"/>
            </w:tcBorders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D2954" w:rsidRPr="00061A31" w:rsidTr="00C503E0">
        <w:trPr>
          <w:trHeight w:val="575"/>
        </w:trPr>
        <w:tc>
          <w:tcPr>
            <w:tcW w:w="4706" w:type="dxa"/>
            <w:tcBorders>
              <w:top w:val="single" w:sz="6" w:space="0" w:color="000000"/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по производству и освоению новых ЛС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6" w:space="0" w:color="000000"/>
            </w:tcBorders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</w:p>
        </w:tc>
      </w:tr>
      <w:tr w:rsidR="00CD2954" w:rsidRPr="00061A31" w:rsidTr="00C503E0">
        <w:trPr>
          <w:trHeight w:val="702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по 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</w:p>
        </w:tc>
      </w:tr>
      <w:tr w:rsidR="00CD2954" w:rsidRPr="00061A31" w:rsidTr="00C503E0">
        <w:trPr>
          <w:trHeight w:val="485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</w:p>
        </w:tc>
      </w:tr>
      <w:tr w:rsidR="00CD2954" w:rsidRPr="00061A31" w:rsidTr="00C503E0">
        <w:trPr>
          <w:trHeight w:val="535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</w:p>
        </w:tc>
      </w:tr>
      <w:tr w:rsidR="00CD2954" w:rsidRPr="00061A31" w:rsidTr="00C503E0">
        <w:trPr>
          <w:trHeight w:val="415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</w:p>
        </w:tc>
      </w:tr>
      <w:tr w:rsidR="00CD2954" w:rsidRPr="00061A31" w:rsidTr="00C503E0">
        <w:trPr>
          <w:trHeight w:val="438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ПО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</w:p>
        </w:tc>
      </w:tr>
      <w:tr w:rsidR="00CD2954" w:rsidRPr="00061A31" w:rsidTr="00C503E0">
        <w:trPr>
          <w:trHeight w:val="403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</w:p>
        </w:tc>
      </w:tr>
      <w:tr w:rsidR="00CD2954" w:rsidRPr="00061A31" w:rsidTr="00C503E0">
        <w:trPr>
          <w:trHeight w:val="425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ОМет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</w:p>
        </w:tc>
      </w:tr>
      <w:tr w:rsidR="00CD2954" w:rsidRPr="00061A31" w:rsidTr="00C503E0">
        <w:trPr>
          <w:trHeight w:val="530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</w:p>
        </w:tc>
      </w:tr>
      <w:tr w:rsidR="00CD2954" w:rsidRPr="00061A31" w:rsidTr="00C503E0">
        <w:trPr>
          <w:trHeight w:val="239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C503E0" w:rsidRDefault="00CD2954" w:rsidP="00C503E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</w:p>
        </w:tc>
      </w:tr>
      <w:tr w:rsidR="00CD2954" w:rsidRPr="00061A31" w:rsidTr="00C503E0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</w:p>
        </w:tc>
      </w:tr>
      <w:tr w:rsidR="00CD2954" w:rsidRPr="00061A31" w:rsidTr="00C503E0">
        <w:trPr>
          <w:trHeight w:val="589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69596D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CD2954" w:rsidRPr="0069596D" w:rsidRDefault="00CD2954" w:rsidP="00280EEB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Заместитель начальника цеха №4 по технической части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</w:p>
        </w:tc>
      </w:tr>
      <w:tr w:rsidR="00CD2954" w:rsidRPr="00061A31" w:rsidTr="00C503E0">
        <w:trPr>
          <w:trHeight w:val="319"/>
        </w:trPr>
        <w:tc>
          <w:tcPr>
            <w:tcW w:w="4706" w:type="dxa"/>
            <w:tcBorders>
              <w:right w:val="single" w:sz="6" w:space="0" w:color="000000"/>
            </w:tcBorders>
          </w:tcPr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CD2954" w:rsidRPr="00061A31" w:rsidRDefault="00CD2954" w:rsidP="00280EEB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954" w:rsidRPr="00061A31" w:rsidRDefault="00CD2954" w:rsidP="00280EEB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CD2954" w:rsidRPr="00061A31" w:rsidRDefault="00CD2954" w:rsidP="00C503E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</w:p>
        </w:tc>
      </w:tr>
    </w:tbl>
    <w:p w:rsidR="00A22D0A" w:rsidRDefault="00A22D0A" w:rsidP="00B73874">
      <w:pPr>
        <w:rPr>
          <w:b/>
        </w:rPr>
        <w:sectPr w:rsidR="00A22D0A" w:rsidSect="00C734AB">
          <w:headerReference w:type="first" r:id="rId11"/>
          <w:pgSz w:w="11910" w:h="16850"/>
          <w:pgMar w:top="618" w:right="567" w:bottom="1179" w:left="1134" w:header="720" w:footer="720" w:gutter="0"/>
          <w:cols w:space="720"/>
          <w:titlePg/>
        </w:sectPr>
      </w:pPr>
    </w:p>
    <w:tbl>
      <w:tblPr>
        <w:tblStyle w:val="TableNormal"/>
        <w:tblW w:w="10347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7"/>
      </w:tblGrid>
      <w:tr w:rsidR="00A22D0A" w:rsidRPr="000728F7" w:rsidTr="00280EEB">
        <w:trPr>
          <w:trHeight w:val="12610"/>
        </w:trPr>
        <w:tc>
          <w:tcPr>
            <w:tcW w:w="10347" w:type="dxa"/>
          </w:tcPr>
          <w:p w:rsidR="00A22D0A" w:rsidRPr="000728F7" w:rsidRDefault="00A22D0A" w:rsidP="006F0E33">
            <w:pPr>
              <w:pStyle w:val="TableParagraph"/>
              <w:spacing w:before="40" w:after="40"/>
              <w:ind w:left="141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276891" w:rsidRPr="00276891" w:rsidRDefault="00276891" w:rsidP="006F0E33">
            <w:pPr>
              <w:spacing w:before="40" w:after="40"/>
              <w:ind w:left="141"/>
              <w:rPr>
                <w:rFonts w:ascii="Arial" w:eastAsia="Arial" w:hAnsi="Arial" w:cs="Arial"/>
                <w:sz w:val="20"/>
                <w:szCs w:val="20"/>
              </w:rPr>
            </w:pPr>
            <w:r w:rsidRPr="00276891">
              <w:rPr>
                <w:rFonts w:ascii="Arial" w:eastAsia="Arial" w:hAnsi="Arial" w:cs="Arial"/>
                <w:sz w:val="20"/>
                <w:szCs w:val="20"/>
              </w:rPr>
              <w:t>Пользователь</w:t>
            </w:r>
            <w:r w:rsidRPr="00276891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подписанием</w:t>
            </w:r>
            <w:r w:rsidRPr="00276891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утверждает</w:t>
            </w:r>
            <w:r w:rsidRPr="00276891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свои</w:t>
            </w:r>
            <w:r w:rsidRPr="00276891"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требования</w:t>
            </w:r>
            <w:r w:rsidRPr="00276891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к</w:t>
            </w:r>
            <w:r w:rsidRPr="00276891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технологическому</w:t>
            </w:r>
            <w:r w:rsidRPr="00276891"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pacing w:val="-2"/>
                <w:sz w:val="20"/>
                <w:szCs w:val="20"/>
              </w:rPr>
              <w:t>оборудованию.</w:t>
            </w:r>
          </w:p>
          <w:p w:rsidR="00276891" w:rsidRPr="00276891" w:rsidRDefault="00276891" w:rsidP="006F0E33">
            <w:pPr>
              <w:spacing w:before="40" w:after="40"/>
              <w:ind w:left="141"/>
              <w:rPr>
                <w:rFonts w:ascii="Arial" w:eastAsia="Arial" w:hAnsi="Arial" w:cs="Arial"/>
                <w:sz w:val="20"/>
                <w:szCs w:val="20"/>
              </w:rPr>
            </w:pPr>
            <w:r w:rsidRPr="00276891">
              <w:rPr>
                <w:rFonts w:ascii="Arial" w:eastAsia="Arial" w:hAnsi="Arial" w:cs="Arial"/>
                <w:sz w:val="20"/>
                <w:szCs w:val="20"/>
              </w:rPr>
              <w:t>Поставщик</w:t>
            </w:r>
            <w:r w:rsidRPr="00276891">
              <w:rPr>
                <w:rFonts w:ascii="Arial" w:eastAsia="Arial" w:hAnsi="Arial" w:cs="Arial"/>
                <w:spacing w:val="27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гарантирует,</w:t>
            </w:r>
            <w:r w:rsidRPr="00276891">
              <w:rPr>
                <w:rFonts w:ascii="Arial" w:eastAsia="Arial" w:hAnsi="Arial" w:cs="Arial"/>
                <w:spacing w:val="27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что</w:t>
            </w:r>
            <w:r w:rsidRPr="00276891">
              <w:rPr>
                <w:rFonts w:ascii="Arial" w:eastAsia="Arial" w:hAnsi="Arial" w:cs="Arial"/>
                <w:spacing w:val="26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предложенное</w:t>
            </w:r>
            <w:r w:rsidRPr="00276891">
              <w:rPr>
                <w:rFonts w:ascii="Arial" w:eastAsia="Arial" w:hAnsi="Arial" w:cs="Arial"/>
                <w:spacing w:val="26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оборудование</w:t>
            </w:r>
            <w:r w:rsidRPr="00276891">
              <w:rPr>
                <w:rFonts w:ascii="Arial" w:eastAsia="Arial" w:hAnsi="Arial" w:cs="Arial"/>
                <w:spacing w:val="26"/>
                <w:sz w:val="20"/>
                <w:szCs w:val="20"/>
              </w:rPr>
              <w:t xml:space="preserve"> </w:t>
            </w:r>
            <w:r w:rsidRPr="00276891">
              <w:rPr>
                <w:rFonts w:ascii="Arial" w:eastAsia="Arial" w:hAnsi="Arial" w:cs="Arial"/>
                <w:sz w:val="20"/>
                <w:szCs w:val="20"/>
              </w:rPr>
              <w:t>будет соответствовать указанным требованиям пользователя, определенным этим URS.</w:t>
            </w:r>
          </w:p>
          <w:p w:rsidR="00A22D0A" w:rsidRPr="00FC7BCB" w:rsidRDefault="00276891" w:rsidP="00276891">
            <w:pPr>
              <w:pStyle w:val="TableParagraph"/>
              <w:spacing w:before="40" w:after="40"/>
              <w:ind w:right="136"/>
              <w:rPr>
                <w:i/>
                <w:sz w:val="20"/>
                <w:szCs w:val="20"/>
              </w:rPr>
            </w:pPr>
            <w:r w:rsidRPr="00FC7BCB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094297" w:rsidRDefault="00094297" w:rsidP="00B73874">
      <w:pPr>
        <w:rPr>
          <w:b/>
        </w:rPr>
        <w:sectPr w:rsidR="00094297" w:rsidSect="00280EEB">
          <w:headerReference w:type="first" r:id="rId12"/>
          <w:pgSz w:w="11910" w:h="16850"/>
          <w:pgMar w:top="618" w:right="851" w:bottom="1179" w:left="641" w:header="720" w:footer="720" w:gutter="0"/>
          <w:cols w:space="720"/>
          <w:titlePg/>
          <w:docGrid w:linePitch="299"/>
        </w:sectPr>
      </w:pPr>
    </w:p>
    <w:p w:rsidR="00992071" w:rsidRPr="003A0798" w:rsidRDefault="00094297" w:rsidP="007F4B56">
      <w:pPr>
        <w:ind w:left="426" w:right="70"/>
        <w:rPr>
          <w:rFonts w:ascii="Arial" w:hAnsi="Arial" w:cs="Arial"/>
          <w:b/>
        </w:rPr>
      </w:pPr>
      <w:r w:rsidRPr="003A0798">
        <w:rPr>
          <w:rFonts w:ascii="Arial" w:hAnsi="Arial" w:cs="Arial"/>
          <w:b/>
        </w:rPr>
        <w:lastRenderedPageBreak/>
        <w:t>Содержание</w:t>
      </w:r>
    </w:p>
    <w:p w:rsidR="00343F1B" w:rsidRDefault="000D082E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 w:rsidR="003A0798">
        <w:instrText xml:space="preserve"> TOC \o "1-1" \h \z \u </w:instrText>
      </w:r>
      <w:r>
        <w:fldChar w:fldCharType="separate"/>
      </w:r>
      <w:hyperlink w:anchor="_Toc96968148" w:history="1">
        <w:r w:rsidR="00343F1B" w:rsidRPr="00186CBF">
          <w:rPr>
            <w:rStyle w:val="ab"/>
            <w:noProof/>
          </w:rPr>
          <w:t>1. Назначение документа</w:t>
        </w:r>
        <w:r w:rsidR="00343F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49" w:history="1">
        <w:r w:rsidR="00343F1B" w:rsidRPr="00186CBF">
          <w:rPr>
            <w:rStyle w:val="ab"/>
            <w:noProof/>
          </w:rPr>
          <w:t>2. Использованные сокращения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_Toc96968149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6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0" w:history="1">
        <w:r w:rsidR="00343F1B" w:rsidRPr="00186CBF">
          <w:rPr>
            <w:rStyle w:val="ab"/>
            <w:noProof/>
          </w:rPr>
          <w:t>3. Оценка требований URS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_Toc96968150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6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1" w:history="1">
        <w:r w:rsidR="00343F1B" w:rsidRPr="00186CBF">
          <w:rPr>
            <w:rStyle w:val="ab"/>
            <w:noProof/>
          </w:rPr>
          <w:t>4. Процедура контроля выполнения требований URS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_Toc96968151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6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2" w:history="1">
        <w:r w:rsidR="00343F1B" w:rsidRPr="00186CBF">
          <w:rPr>
            <w:rStyle w:val="ab"/>
            <w:noProof/>
          </w:rPr>
          <w:t>5. Состав оборудования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_Toc96968152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7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 w:rsidP="00343F1B">
      <w:pPr>
        <w:pStyle w:val="11"/>
        <w:ind w:firstLine="283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3" w:history="1">
        <w:r w:rsidR="00343F1B" w:rsidRPr="00186CBF">
          <w:rPr>
            <w:rStyle w:val="ab"/>
            <w:noProof/>
          </w:rPr>
          <w:t>5.1. Машина мойки и сушки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_Toc96968153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7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 w:rsidP="00343F1B">
      <w:pPr>
        <w:pStyle w:val="11"/>
        <w:ind w:firstLine="283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4" w:history="1">
        <w:r w:rsidR="00343F1B" w:rsidRPr="00186CBF">
          <w:rPr>
            <w:rStyle w:val="ab"/>
            <w:noProof/>
          </w:rPr>
          <w:t>5.2. Установка подготовки воздуха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_Toc96968154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8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 w:rsidP="00343F1B">
      <w:pPr>
        <w:pStyle w:val="11"/>
        <w:ind w:firstLine="283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5" w:history="1">
        <w:r w:rsidR="00343F1B" w:rsidRPr="00186CBF">
          <w:rPr>
            <w:rStyle w:val="ab"/>
            <w:noProof/>
          </w:rPr>
          <w:t>5.3. Электрический и пневматический шкаф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_Toc96968155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10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6" w:history="1">
        <w:r w:rsidR="00343F1B" w:rsidRPr="00186CBF">
          <w:rPr>
            <w:rStyle w:val="ab"/>
            <w:noProof/>
          </w:rPr>
          <w:t>6. Общие технические и конструктивные требования к системе очистки тары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_Toc96968156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10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7" w:history="1">
        <w:r w:rsidR="00343F1B" w:rsidRPr="00186CBF">
          <w:rPr>
            <w:rStyle w:val="ab"/>
            <w:noProof/>
          </w:rPr>
          <w:t>7. Требования к программному обеспечению и ПК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_Toc96968157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12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8" w:history="1">
        <w:r w:rsidR="00343F1B" w:rsidRPr="00186CBF">
          <w:rPr>
            <w:rStyle w:val="ab"/>
            <w:noProof/>
          </w:rPr>
          <w:t>8. Требования к электронным компонентам и средствам измерения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_Toc96968158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13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59" w:history="1">
        <w:r w:rsidR="00343F1B" w:rsidRPr="00186CBF">
          <w:rPr>
            <w:rStyle w:val="ab"/>
            <w:noProof/>
          </w:rPr>
          <w:t>9. Требования к поставляемой с оборудованием документации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_Toc96968159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15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60" w:history="1">
        <w:r w:rsidR="00343F1B" w:rsidRPr="00186CBF">
          <w:rPr>
            <w:rStyle w:val="ab"/>
            <w:noProof/>
          </w:rPr>
          <w:t>10. Требования к оборудованию в части охраны труда, окружающей среды и промышленной безопасности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_Toc96968160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16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61" w:history="1">
        <w:r w:rsidR="00343F1B" w:rsidRPr="00186CBF">
          <w:rPr>
            <w:rStyle w:val="ab"/>
            <w:noProof/>
          </w:rPr>
          <w:t>11. Требование к оборудованию в области надлежащей производственной практики (GMP)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_Toc96968161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16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62" w:history="1">
        <w:r w:rsidR="00343F1B" w:rsidRPr="00186CBF">
          <w:rPr>
            <w:rStyle w:val="ab"/>
            <w:noProof/>
          </w:rPr>
          <w:t>12. Основные требования к проведению FAT, SAT испытаниям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_Toc96968162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18</w:t>
        </w:r>
        <w:r w:rsidR="000D082E">
          <w:rPr>
            <w:noProof/>
            <w:webHidden/>
          </w:rPr>
          <w:fldChar w:fldCharType="end"/>
        </w:r>
      </w:hyperlink>
    </w:p>
    <w:p w:rsidR="00343F1B" w:rsidRDefault="00012C6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6968163" w:history="1">
        <w:r w:rsidR="00343F1B" w:rsidRPr="00186CBF">
          <w:rPr>
            <w:rStyle w:val="ab"/>
            <w:noProof/>
          </w:rPr>
          <w:t>13. Требования к упаковке оборудования</w:t>
        </w:r>
        <w:r w:rsidR="00343F1B">
          <w:rPr>
            <w:noProof/>
            <w:webHidden/>
          </w:rPr>
          <w:tab/>
        </w:r>
        <w:r w:rsidR="000D082E">
          <w:rPr>
            <w:noProof/>
            <w:webHidden/>
          </w:rPr>
          <w:fldChar w:fldCharType="begin"/>
        </w:r>
        <w:r w:rsidR="00343F1B">
          <w:rPr>
            <w:noProof/>
            <w:webHidden/>
          </w:rPr>
          <w:instrText xml:space="preserve"> PAGEREF _Toc96968163 \h </w:instrText>
        </w:r>
        <w:r w:rsidR="000D082E">
          <w:rPr>
            <w:noProof/>
            <w:webHidden/>
          </w:rPr>
        </w:r>
        <w:r w:rsidR="000D082E">
          <w:rPr>
            <w:noProof/>
            <w:webHidden/>
          </w:rPr>
          <w:fldChar w:fldCharType="separate"/>
        </w:r>
        <w:r w:rsidR="0088018D">
          <w:rPr>
            <w:noProof/>
            <w:webHidden/>
          </w:rPr>
          <w:t>19</w:t>
        </w:r>
        <w:r w:rsidR="000D082E">
          <w:rPr>
            <w:noProof/>
            <w:webHidden/>
          </w:rPr>
          <w:fldChar w:fldCharType="end"/>
        </w:r>
      </w:hyperlink>
    </w:p>
    <w:p w:rsidR="00A22D0A" w:rsidRDefault="000D082E" w:rsidP="007F4B56">
      <w:pPr>
        <w:ind w:left="426" w:right="70"/>
        <w:rPr>
          <w:rFonts w:ascii="Arial" w:hAnsi="Arial" w:cs="Arial"/>
          <w:sz w:val="20"/>
        </w:rPr>
        <w:sectPr w:rsidR="00A22D0A" w:rsidSect="007F4B56">
          <w:pgSz w:w="11910" w:h="16850"/>
          <w:pgMar w:top="2957" w:right="570" w:bottom="1179" w:left="641" w:header="720" w:footer="720" w:gutter="0"/>
          <w:cols w:space="720"/>
          <w:titlePg/>
          <w:docGrid w:linePitch="299"/>
        </w:sectPr>
      </w:pPr>
      <w:r>
        <w:rPr>
          <w:rFonts w:ascii="Arial" w:hAnsi="Arial" w:cs="Arial"/>
          <w:sz w:val="20"/>
        </w:rPr>
        <w:fldChar w:fldCharType="end"/>
      </w:r>
    </w:p>
    <w:tbl>
      <w:tblPr>
        <w:tblStyle w:val="a9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A22D0A" w:rsidRPr="00A22D0A" w:rsidTr="006F0E33">
        <w:tc>
          <w:tcPr>
            <w:tcW w:w="10347" w:type="dxa"/>
          </w:tcPr>
          <w:p w:rsidR="00A22D0A" w:rsidRPr="00A22D0A" w:rsidRDefault="00A22D0A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Toc87429223"/>
            <w:bookmarkStart w:id="1" w:name="_Toc96968148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1. Назначение документа</w:t>
            </w:r>
            <w:bookmarkEnd w:id="0"/>
            <w:bookmarkEnd w:id="1"/>
          </w:p>
        </w:tc>
      </w:tr>
      <w:tr w:rsidR="00A22D0A" w:rsidRPr="00961EBB" w:rsidTr="008A0AD1">
        <w:trPr>
          <w:trHeight w:val="11422"/>
        </w:trPr>
        <w:tc>
          <w:tcPr>
            <w:tcW w:w="10347" w:type="dxa"/>
          </w:tcPr>
          <w:p w:rsidR="00276891" w:rsidRPr="00276891" w:rsidRDefault="00276891" w:rsidP="00276891">
            <w:pPr>
              <w:spacing w:before="40" w:after="40"/>
              <w:ind w:left="33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6891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производства на ОАО «БЗМП» и служит основой к подготовке предложения на поставку оборудования.</w:t>
            </w:r>
          </w:p>
          <w:p w:rsidR="00A22D0A" w:rsidRPr="00961EBB" w:rsidRDefault="00276891" w:rsidP="00276891">
            <w:pPr>
              <w:spacing w:before="40" w:after="40"/>
              <w:ind w:lef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6891">
              <w:rPr>
                <w:rFonts w:ascii="Arial" w:hAnsi="Arial" w:cs="Arial"/>
                <w:sz w:val="20"/>
                <w:szCs w:val="20"/>
              </w:rPr>
              <w:t>Документ также регламентирует контроль отдельных требований URS.</w:t>
            </w:r>
          </w:p>
        </w:tc>
      </w:tr>
      <w:tr w:rsidR="00A22D0A" w:rsidRPr="00A22D0A" w:rsidTr="006F0E33">
        <w:tc>
          <w:tcPr>
            <w:tcW w:w="10347" w:type="dxa"/>
          </w:tcPr>
          <w:p w:rsidR="00A22D0A" w:rsidRPr="00A22D0A" w:rsidRDefault="00A22D0A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" w:name="_Toc87429224"/>
            <w:bookmarkStart w:id="3" w:name="_Toc96968149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2. Использованные сокращения</w:t>
            </w:r>
            <w:bookmarkEnd w:id="2"/>
            <w:bookmarkEnd w:id="3"/>
          </w:p>
        </w:tc>
      </w:tr>
      <w:tr w:rsidR="00A22D0A" w:rsidRPr="0088018D" w:rsidTr="00063418">
        <w:trPr>
          <w:trHeight w:val="2692"/>
        </w:trPr>
        <w:tc>
          <w:tcPr>
            <w:tcW w:w="10347" w:type="dxa"/>
          </w:tcPr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  <w:lang w:val="en-US"/>
              </w:rPr>
            </w:pPr>
            <w:r w:rsidRPr="00276891">
              <w:rPr>
                <w:i w:val="0"/>
                <w:spacing w:val="-4"/>
                <w:lang w:val="en-US"/>
              </w:rPr>
              <w:t>AISI</w:t>
            </w:r>
            <w:r w:rsidRPr="00276891">
              <w:rPr>
                <w:i w:val="0"/>
                <w:spacing w:val="-4"/>
                <w:lang w:val="en-US"/>
              </w:rPr>
              <w:tab/>
              <w:t>American Iron and Steel Institute / Американский институт чугуна и стали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  <w:lang w:val="en-US"/>
              </w:rPr>
            </w:pPr>
            <w:r w:rsidRPr="00276891">
              <w:rPr>
                <w:i w:val="0"/>
                <w:spacing w:val="-4"/>
                <w:lang w:val="en-US"/>
              </w:rPr>
              <w:t>DQ</w:t>
            </w:r>
            <w:r w:rsidRPr="00276891">
              <w:rPr>
                <w:i w:val="0"/>
                <w:spacing w:val="-4"/>
                <w:lang w:val="en-US"/>
              </w:rPr>
              <w:tab/>
              <w:t xml:space="preserve">Design qualification / Квалификация проекта 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  <w:lang w:val="en-US"/>
              </w:rPr>
            </w:pPr>
            <w:r w:rsidRPr="00276891">
              <w:rPr>
                <w:i w:val="0"/>
                <w:spacing w:val="-4"/>
                <w:lang w:val="en-US"/>
              </w:rPr>
              <w:t>FAT</w:t>
            </w:r>
            <w:r w:rsidRPr="00276891">
              <w:rPr>
                <w:i w:val="0"/>
                <w:spacing w:val="-4"/>
                <w:lang w:val="en-US"/>
              </w:rPr>
              <w:tab/>
              <w:t>Factory acceptance test / Промежуточные испытания на предприятии-изготовителе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</w:rPr>
            </w:pPr>
            <w:r w:rsidRPr="00276891">
              <w:rPr>
                <w:i w:val="0"/>
                <w:spacing w:val="-4"/>
                <w:lang w:val="en-US"/>
              </w:rPr>
              <w:t>SAT</w:t>
            </w:r>
            <w:r w:rsidRPr="00276891">
              <w:rPr>
                <w:i w:val="0"/>
                <w:spacing w:val="-4"/>
              </w:rPr>
              <w:tab/>
            </w:r>
            <w:r w:rsidRPr="00276891">
              <w:rPr>
                <w:i w:val="0"/>
                <w:spacing w:val="-4"/>
                <w:lang w:val="en-US"/>
              </w:rPr>
              <w:t>Site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acceptance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test</w:t>
            </w:r>
            <w:r w:rsidRPr="00276891">
              <w:rPr>
                <w:i w:val="0"/>
                <w:spacing w:val="-4"/>
              </w:rPr>
              <w:t xml:space="preserve"> / Приемочные испытания на месте установки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</w:rPr>
            </w:pPr>
            <w:r w:rsidRPr="00276891">
              <w:rPr>
                <w:i w:val="0"/>
                <w:spacing w:val="-4"/>
                <w:lang w:val="en-US"/>
              </w:rPr>
              <w:t>IQ</w:t>
            </w:r>
            <w:r w:rsidRPr="00276891">
              <w:rPr>
                <w:i w:val="0"/>
                <w:spacing w:val="-4"/>
              </w:rPr>
              <w:tab/>
            </w:r>
            <w:r w:rsidRPr="00276891">
              <w:rPr>
                <w:i w:val="0"/>
                <w:spacing w:val="-4"/>
                <w:lang w:val="en-US"/>
              </w:rPr>
              <w:t>Installation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qualification</w:t>
            </w:r>
            <w:r w:rsidRPr="00276891">
              <w:rPr>
                <w:i w:val="0"/>
                <w:spacing w:val="-4"/>
              </w:rPr>
              <w:t xml:space="preserve"> / Квалификация монтажа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</w:rPr>
            </w:pPr>
            <w:r w:rsidRPr="00276891">
              <w:rPr>
                <w:i w:val="0"/>
                <w:spacing w:val="-4"/>
                <w:lang w:val="en-US"/>
              </w:rPr>
              <w:t>OQ</w:t>
            </w:r>
            <w:r w:rsidRPr="00276891">
              <w:rPr>
                <w:i w:val="0"/>
                <w:spacing w:val="-4"/>
              </w:rPr>
              <w:tab/>
            </w:r>
            <w:r w:rsidRPr="00276891">
              <w:rPr>
                <w:i w:val="0"/>
                <w:spacing w:val="-4"/>
                <w:lang w:val="en-US"/>
              </w:rPr>
              <w:t>Operational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Qualification</w:t>
            </w:r>
            <w:r w:rsidRPr="00276891">
              <w:rPr>
                <w:i w:val="0"/>
                <w:spacing w:val="-4"/>
              </w:rPr>
              <w:t xml:space="preserve"> / Квалификация функционирования </w:t>
            </w:r>
          </w:p>
          <w:p w:rsid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</w:rPr>
            </w:pPr>
            <w:r w:rsidRPr="00276891">
              <w:rPr>
                <w:i w:val="0"/>
                <w:spacing w:val="-4"/>
                <w:lang w:val="en-US"/>
              </w:rPr>
              <w:t>PLC</w:t>
            </w:r>
            <w:r w:rsidRPr="00276891">
              <w:rPr>
                <w:i w:val="0"/>
                <w:spacing w:val="-4"/>
              </w:rPr>
              <w:tab/>
            </w:r>
            <w:r w:rsidRPr="00276891">
              <w:rPr>
                <w:i w:val="0"/>
                <w:spacing w:val="-4"/>
                <w:lang w:val="en-US"/>
              </w:rPr>
              <w:t>Programmable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logic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controller</w:t>
            </w:r>
            <w:r w:rsidRPr="00276891">
              <w:rPr>
                <w:i w:val="0"/>
                <w:spacing w:val="-4"/>
              </w:rPr>
              <w:t xml:space="preserve"> / Программируемый логический контроллер 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</w:rPr>
            </w:pPr>
            <w:r w:rsidRPr="00276891">
              <w:rPr>
                <w:i w:val="0"/>
                <w:spacing w:val="-4"/>
                <w:lang w:val="en-US"/>
              </w:rPr>
              <w:t>GMP</w:t>
            </w:r>
            <w:r w:rsidRPr="00276891">
              <w:rPr>
                <w:i w:val="0"/>
                <w:spacing w:val="-4"/>
              </w:rPr>
              <w:tab/>
            </w:r>
            <w:r w:rsidRPr="00276891">
              <w:rPr>
                <w:i w:val="0"/>
                <w:spacing w:val="-4"/>
                <w:lang w:val="en-US"/>
              </w:rPr>
              <w:t>Good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Manufacturing</w:t>
            </w:r>
            <w:r w:rsidRPr="00276891">
              <w:rPr>
                <w:i w:val="0"/>
                <w:spacing w:val="-4"/>
              </w:rPr>
              <w:t xml:space="preserve"> </w:t>
            </w:r>
            <w:r w:rsidRPr="00276891">
              <w:rPr>
                <w:i w:val="0"/>
                <w:spacing w:val="-4"/>
                <w:lang w:val="en-US"/>
              </w:rPr>
              <w:t>Practice</w:t>
            </w:r>
            <w:r w:rsidRPr="00276891">
              <w:rPr>
                <w:i w:val="0"/>
                <w:spacing w:val="-4"/>
              </w:rPr>
              <w:t xml:space="preserve"> / Надлежащая производственная практика</w:t>
            </w:r>
          </w:p>
          <w:p w:rsidR="00276891" w:rsidRPr="00276891" w:rsidRDefault="00276891" w:rsidP="00276891">
            <w:pPr>
              <w:pStyle w:val="af"/>
              <w:tabs>
                <w:tab w:val="left" w:pos="1244"/>
              </w:tabs>
              <w:spacing w:before="40" w:after="40"/>
              <w:ind w:left="166"/>
              <w:rPr>
                <w:i w:val="0"/>
                <w:spacing w:val="-4"/>
                <w:lang w:val="en-US"/>
              </w:rPr>
            </w:pPr>
            <w:r w:rsidRPr="00276891">
              <w:rPr>
                <w:i w:val="0"/>
                <w:spacing w:val="-4"/>
                <w:lang w:val="en-US"/>
              </w:rPr>
              <w:t>ISO</w:t>
            </w:r>
            <w:r w:rsidRPr="00276891">
              <w:rPr>
                <w:i w:val="0"/>
                <w:spacing w:val="-4"/>
                <w:lang w:val="en-US"/>
              </w:rPr>
              <w:tab/>
              <w:t>International Organization for Standardization / Международная организация по стандартизации</w:t>
            </w:r>
          </w:p>
          <w:p w:rsidR="00A22D0A" w:rsidRPr="005D640F" w:rsidRDefault="00276891" w:rsidP="00276891">
            <w:pPr>
              <w:tabs>
                <w:tab w:val="left" w:pos="1244"/>
              </w:tabs>
              <w:spacing w:before="40" w:after="40"/>
              <w:ind w:left="16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D640F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r w:rsidRPr="005D640F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ab/>
              <w:t>European Pharmacopoeia 7th Edition / Европейская Фармакопея 7-ое издание</w:t>
            </w:r>
          </w:p>
        </w:tc>
      </w:tr>
      <w:tr w:rsidR="00276891" w:rsidRPr="00A22D0A" w:rsidTr="006F0E33">
        <w:trPr>
          <w:trHeight w:val="282"/>
        </w:trPr>
        <w:tc>
          <w:tcPr>
            <w:tcW w:w="10347" w:type="dxa"/>
          </w:tcPr>
          <w:p w:rsidR="00276891" w:rsidRPr="00A22D0A" w:rsidRDefault="00276891" w:rsidP="00276891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4" w:name="_Toc87429225"/>
            <w:bookmarkStart w:id="5" w:name="_Toc96968150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3. Оценка требований URS</w:t>
            </w:r>
            <w:bookmarkEnd w:id="4"/>
            <w:bookmarkEnd w:id="5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276891" w:rsidRPr="00276891" w:rsidTr="006F0E33">
        <w:trPr>
          <w:trHeight w:val="1235"/>
        </w:trPr>
        <w:tc>
          <w:tcPr>
            <w:tcW w:w="10347" w:type="dxa"/>
          </w:tcPr>
          <w:p w:rsidR="00276891" w:rsidRPr="00276891" w:rsidRDefault="00276891" w:rsidP="00276891">
            <w:pPr>
              <w:pStyle w:val="TableParagraph"/>
              <w:ind w:left="141"/>
              <w:jc w:val="both"/>
              <w:rPr>
                <w:sz w:val="20"/>
                <w:szCs w:val="20"/>
              </w:rPr>
            </w:pPr>
            <w:r w:rsidRPr="00276891">
              <w:rPr>
                <w:sz w:val="20"/>
                <w:szCs w:val="20"/>
              </w:rPr>
              <w:t>Для оценки коммерческого предложения в данном URS устанавливается критичность отдельных требований к поставляемому оборудованию, и в комментарии уточняются требования пользователя к спецификации оборудования. Используются следующие категории:</w:t>
            </w:r>
          </w:p>
          <w:p w:rsidR="00276891" w:rsidRPr="00276891" w:rsidRDefault="00276891" w:rsidP="00276891">
            <w:pPr>
              <w:pStyle w:val="TableParagraph"/>
              <w:numPr>
                <w:ilvl w:val="0"/>
                <w:numId w:val="43"/>
              </w:numPr>
              <w:tabs>
                <w:tab w:val="left" w:pos="552"/>
              </w:tabs>
              <w:spacing w:before="40" w:after="40"/>
              <w:ind w:left="551"/>
              <w:rPr>
                <w:i/>
                <w:sz w:val="20"/>
                <w:szCs w:val="20"/>
              </w:rPr>
            </w:pPr>
            <w:r w:rsidRPr="00276891">
              <w:rPr>
                <w:b/>
                <w:sz w:val="20"/>
                <w:szCs w:val="20"/>
              </w:rPr>
              <w:t xml:space="preserve">категория K </w:t>
            </w:r>
            <w:r w:rsidRPr="00276891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</w:tc>
      </w:tr>
      <w:tr w:rsidR="006F0E33" w:rsidRPr="00A22D0A" w:rsidTr="006F0E33">
        <w:trPr>
          <w:trHeight w:val="282"/>
        </w:trPr>
        <w:tc>
          <w:tcPr>
            <w:tcW w:w="10347" w:type="dxa"/>
          </w:tcPr>
          <w:p w:rsidR="006F0E33" w:rsidRPr="00A22D0A" w:rsidRDefault="006F0E33" w:rsidP="006F0E33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6" w:name="_Toc87429226"/>
            <w:bookmarkStart w:id="7" w:name="_Toc96968151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6"/>
            <w:bookmarkEnd w:id="7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6F0E33" w:rsidRPr="006F0E33" w:rsidTr="00343F1B">
        <w:trPr>
          <w:trHeight w:val="2403"/>
        </w:trPr>
        <w:tc>
          <w:tcPr>
            <w:tcW w:w="10347" w:type="dxa"/>
          </w:tcPr>
          <w:p w:rsidR="006F0E33" w:rsidRDefault="006F0E33" w:rsidP="006F0E33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 (X) обозначен этап оформления документации, в которой будет проведен контроль соответствующего параметра. Контроль параметра может быть проведен в четырех последовательных этапах:</w:t>
            </w:r>
          </w:p>
          <w:p w:rsidR="006F0E33" w:rsidRDefault="006F0E33" w:rsidP="006F0E33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ind w:right="19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DQ </w:t>
            </w:r>
            <w:r>
              <w:rPr>
                <w:sz w:val="20"/>
                <w:szCs w:val="20"/>
              </w:rPr>
              <w:t>- этап проектирования оборудования (квалификация проекта), обеспечивает пользователь на основании документации полученной от поставщика,</w:t>
            </w:r>
          </w:p>
          <w:p w:rsidR="006F0E33" w:rsidRDefault="006F0E33" w:rsidP="006F0E33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FAT</w:t>
            </w:r>
            <w:r>
              <w:rPr>
                <w:b/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этап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приемки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оборудования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(factory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acceptance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test),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обеспечивает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поставщик,</w:t>
            </w:r>
          </w:p>
          <w:p w:rsidR="006F0E33" w:rsidRDefault="006F0E33" w:rsidP="006F0E33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ind w:right="188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SAT </w:t>
            </w:r>
            <w:r>
              <w:rPr>
                <w:sz w:val="20"/>
                <w:szCs w:val="20"/>
              </w:rPr>
              <w:t xml:space="preserve">- этап приемки оборудования у пользователя (site acceptance test), обеспечивает </w:t>
            </w:r>
            <w:r>
              <w:rPr>
                <w:spacing w:val="-2"/>
                <w:sz w:val="20"/>
                <w:szCs w:val="20"/>
              </w:rPr>
              <w:t>поставщик,</w:t>
            </w:r>
          </w:p>
          <w:p w:rsidR="006F0E33" w:rsidRPr="006F0E33" w:rsidRDefault="006F0E33" w:rsidP="006F0E33">
            <w:pPr>
              <w:pStyle w:val="TableParagraph"/>
              <w:numPr>
                <w:ilvl w:val="0"/>
                <w:numId w:val="44"/>
              </w:numPr>
              <w:tabs>
                <w:tab w:val="left" w:pos="552"/>
              </w:tabs>
              <w:spacing w:before="40" w:after="4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Q </w:t>
            </w:r>
            <w:r>
              <w:rPr>
                <w:sz w:val="20"/>
                <w:szCs w:val="20"/>
              </w:rPr>
              <w:t xml:space="preserve">- этап квалификации оборудования (IQ/OQ), после приемки оборудования обеспечивает </w:t>
            </w:r>
            <w:r>
              <w:rPr>
                <w:spacing w:val="-2"/>
                <w:sz w:val="20"/>
                <w:szCs w:val="20"/>
              </w:rPr>
              <w:t>пользователь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A22D0A" w:rsidRPr="00276891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276891" w:rsidSect="0014641C">
          <w:headerReference w:type="default" r:id="rId13"/>
          <w:pgSz w:w="11910" w:h="16850"/>
          <w:pgMar w:top="618" w:right="851" w:bottom="1179" w:left="641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37"/>
        <w:gridCol w:w="849"/>
        <w:gridCol w:w="33"/>
        <w:gridCol w:w="2515"/>
        <w:gridCol w:w="33"/>
        <w:gridCol w:w="468"/>
        <w:gridCol w:w="33"/>
        <w:gridCol w:w="468"/>
        <w:gridCol w:w="33"/>
        <w:gridCol w:w="468"/>
        <w:gridCol w:w="33"/>
        <w:gridCol w:w="453"/>
      </w:tblGrid>
      <w:tr w:rsidR="00E1105C" w:rsidRPr="00A22D0A" w:rsidTr="0014641C">
        <w:trPr>
          <w:trHeight w:val="20"/>
        </w:trPr>
        <w:tc>
          <w:tcPr>
            <w:tcW w:w="14771" w:type="dxa"/>
            <w:gridSpan w:val="13"/>
            <w:vAlign w:val="center"/>
          </w:tcPr>
          <w:p w:rsidR="00E1105C" w:rsidRPr="00A22D0A" w:rsidRDefault="00335BB4" w:rsidP="00E146EE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F0E33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ab/>
            </w:r>
            <w:bookmarkStart w:id="8" w:name="_Toc87347846"/>
            <w:bookmarkStart w:id="9" w:name="_Toc87348050"/>
            <w:bookmarkStart w:id="10" w:name="_Toc96968152"/>
            <w:r w:rsidR="00A22D0A" w:rsidRPr="00A22D0A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="00984E08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E146EE">
              <w:rPr>
                <w:rFonts w:ascii="Arial" w:hAnsi="Arial" w:cs="Arial"/>
                <w:color w:val="auto"/>
                <w:sz w:val="20"/>
                <w:szCs w:val="20"/>
              </w:rPr>
              <w:t>Состав</w:t>
            </w:r>
            <w:r w:rsidR="00FB5DF0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оборудования</w:t>
            </w:r>
            <w:bookmarkEnd w:id="8"/>
            <w:bookmarkEnd w:id="9"/>
            <w:bookmarkEnd w:id="10"/>
          </w:p>
        </w:tc>
      </w:tr>
      <w:tr w:rsidR="001520E4" w:rsidRPr="00D51923" w:rsidTr="0014641C">
        <w:trPr>
          <w:trHeight w:val="20"/>
        </w:trPr>
        <w:tc>
          <w:tcPr>
            <w:tcW w:w="648" w:type="dxa"/>
            <w:vAlign w:val="center"/>
          </w:tcPr>
          <w:p w:rsidR="001520E4" w:rsidRPr="00D51923" w:rsidRDefault="001520E4" w:rsidP="00E17F2D">
            <w:pPr>
              <w:pStyle w:val="TableParagraph"/>
              <w:spacing w:before="40" w:after="40"/>
              <w:ind w:left="57"/>
              <w:rPr>
                <w:sz w:val="20"/>
                <w:szCs w:val="20"/>
              </w:rPr>
            </w:pPr>
          </w:p>
        </w:tc>
        <w:tc>
          <w:tcPr>
            <w:tcW w:w="8737" w:type="dxa"/>
            <w:vAlign w:val="center"/>
          </w:tcPr>
          <w:p w:rsidR="001520E4" w:rsidRPr="001520E4" w:rsidRDefault="001520E4" w:rsidP="00AF1362">
            <w:pPr>
              <w:pStyle w:val="TableParagraph"/>
              <w:spacing w:before="40" w:after="40"/>
              <w:ind w:left="69" w:right="91"/>
              <w:jc w:val="both"/>
              <w:rPr>
                <w:i/>
                <w:sz w:val="20"/>
                <w:szCs w:val="20"/>
              </w:rPr>
            </w:pPr>
            <w:r w:rsidRPr="00FB3AFF">
              <w:rPr>
                <w:i/>
                <w:sz w:val="20"/>
                <w:szCs w:val="20"/>
              </w:rPr>
              <w:t>Предметом</w:t>
            </w:r>
            <w:r w:rsidRPr="00FB3AFF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FB3AFF">
              <w:rPr>
                <w:i/>
                <w:sz w:val="20"/>
                <w:szCs w:val="20"/>
              </w:rPr>
              <w:t>поставки</w:t>
            </w:r>
            <w:r w:rsidRPr="00FB3AFF">
              <w:rPr>
                <w:i/>
                <w:spacing w:val="-5"/>
                <w:sz w:val="20"/>
                <w:szCs w:val="20"/>
              </w:rPr>
              <w:t xml:space="preserve"> являются</w:t>
            </w:r>
            <w:r w:rsidRPr="00FB3AFF">
              <w:rPr>
                <w:i/>
                <w:spacing w:val="-4"/>
                <w:sz w:val="20"/>
                <w:szCs w:val="20"/>
              </w:rPr>
              <w:t xml:space="preserve"> два</w:t>
            </w:r>
            <w:r w:rsidRPr="00FB3AFF">
              <w:rPr>
                <w:i/>
                <w:sz w:val="20"/>
                <w:szCs w:val="20"/>
              </w:rPr>
              <w:t xml:space="preserve"> комплекта </w:t>
            </w:r>
            <w:r>
              <w:rPr>
                <w:i/>
                <w:sz w:val="20"/>
                <w:szCs w:val="20"/>
              </w:rPr>
              <w:t>систем очистки тары, согласно BZB2101-1-ТХ1.С3.3 и BZB2101-1-ТХ1.С2.2</w:t>
            </w:r>
          </w:p>
        </w:tc>
        <w:tc>
          <w:tcPr>
            <w:tcW w:w="882" w:type="dxa"/>
            <w:gridSpan w:val="2"/>
            <w:vAlign w:val="center"/>
          </w:tcPr>
          <w:p w:rsidR="001520E4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1520E4" w:rsidRPr="00D51923" w:rsidRDefault="001520E4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E3179F" w:rsidRPr="00494BC5" w:rsidRDefault="00E3179F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1520E4" w:rsidRPr="00494BC5" w:rsidRDefault="001520E4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1520E4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vAlign w:val="center"/>
          </w:tcPr>
          <w:p w:rsidR="001520E4" w:rsidRPr="00494BC5" w:rsidRDefault="00E3179F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F7008" w:rsidRPr="00D51923" w:rsidTr="0014641C">
        <w:trPr>
          <w:trHeight w:val="20"/>
        </w:trPr>
        <w:tc>
          <w:tcPr>
            <w:tcW w:w="648" w:type="dxa"/>
            <w:tcBorders>
              <w:top w:val="single" w:sz="4" w:space="0" w:color="000000"/>
            </w:tcBorders>
            <w:vAlign w:val="center"/>
          </w:tcPr>
          <w:p w:rsidR="005F7008" w:rsidRDefault="005F7008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737" w:type="dxa"/>
            <w:tcBorders>
              <w:top w:val="single" w:sz="4" w:space="0" w:color="000000"/>
            </w:tcBorders>
            <w:vAlign w:val="center"/>
          </w:tcPr>
          <w:p w:rsidR="005F7008" w:rsidRPr="001F23FB" w:rsidRDefault="005F7008" w:rsidP="00721042">
            <w:pPr>
              <w:widowControl/>
              <w:autoSpaceDE/>
              <w:autoSpaceDN/>
              <w:ind w:left="69" w:right="9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520E4">
              <w:rPr>
                <w:rFonts w:ascii="Arial" w:eastAsia="Times New Roman" w:hAnsi="Arial" w:cs="Arial"/>
                <w:i/>
                <w:sz w:val="20"/>
                <w:szCs w:val="20"/>
              </w:rPr>
              <w:t>Оборудование поставляется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  <w:vAlign w:val="center"/>
          </w:tcPr>
          <w:p w:rsidR="005F7008" w:rsidRPr="00494BC5" w:rsidRDefault="005F7008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  <w:vAlign w:val="center"/>
          </w:tcPr>
          <w:p w:rsidR="005F7008" w:rsidRPr="00D51923" w:rsidRDefault="005F7008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5F7008" w:rsidRPr="00494BC5" w:rsidRDefault="005F7008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5F7008" w:rsidRPr="00494BC5" w:rsidRDefault="005F7008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5F7008" w:rsidRPr="00494BC5" w:rsidRDefault="005F7008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vAlign w:val="center"/>
          </w:tcPr>
          <w:p w:rsidR="005F7008" w:rsidRPr="00494BC5" w:rsidRDefault="005F7008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0337F" w:rsidRPr="00D51923" w:rsidTr="0014641C">
        <w:trPr>
          <w:trHeight w:val="20"/>
        </w:trPr>
        <w:tc>
          <w:tcPr>
            <w:tcW w:w="648" w:type="dxa"/>
            <w:vAlign w:val="center"/>
          </w:tcPr>
          <w:p w:rsidR="0050337F" w:rsidRPr="00D51923" w:rsidRDefault="0050337F" w:rsidP="00E17F2D">
            <w:pPr>
              <w:pStyle w:val="TableParagraph"/>
              <w:spacing w:before="40" w:after="40"/>
              <w:ind w:left="57"/>
              <w:rPr>
                <w:sz w:val="20"/>
                <w:szCs w:val="20"/>
              </w:rPr>
            </w:pPr>
          </w:p>
        </w:tc>
        <w:tc>
          <w:tcPr>
            <w:tcW w:w="8737" w:type="dxa"/>
            <w:vAlign w:val="center"/>
          </w:tcPr>
          <w:p w:rsidR="0050337F" w:rsidRDefault="0050337F" w:rsidP="00AF1362">
            <w:pPr>
              <w:pStyle w:val="TableParagraph"/>
              <w:spacing w:before="40" w:after="40"/>
              <w:ind w:left="69" w:right="91"/>
              <w:jc w:val="both"/>
              <w:rPr>
                <w:i/>
                <w:sz w:val="20"/>
                <w:szCs w:val="20"/>
              </w:rPr>
            </w:pPr>
            <w:r w:rsidRPr="002E5BE4">
              <w:rPr>
                <w:i/>
                <w:sz w:val="20"/>
                <w:szCs w:val="20"/>
              </w:rPr>
              <w:t xml:space="preserve">В </w:t>
            </w:r>
            <w:r w:rsidR="001520E4" w:rsidRPr="002E5BE4">
              <w:rPr>
                <w:i/>
                <w:sz w:val="20"/>
                <w:szCs w:val="20"/>
              </w:rPr>
              <w:t>комплект поставки комплекта системы очистки тары</w:t>
            </w:r>
            <w:r w:rsidR="002E5BE4" w:rsidRPr="002E5BE4">
              <w:rPr>
                <w:i/>
                <w:sz w:val="20"/>
                <w:szCs w:val="20"/>
              </w:rPr>
              <w:t>, оснастки</w:t>
            </w:r>
            <w:r w:rsidR="00213CC0" w:rsidRPr="002E5BE4">
              <w:rPr>
                <w:i/>
                <w:sz w:val="20"/>
                <w:szCs w:val="20"/>
              </w:rPr>
              <w:t xml:space="preserve"> включить</w:t>
            </w:r>
            <w:r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82" w:type="dxa"/>
            <w:gridSpan w:val="2"/>
            <w:vAlign w:val="center"/>
          </w:tcPr>
          <w:p w:rsidR="0050337F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2"/>
            <w:vAlign w:val="center"/>
          </w:tcPr>
          <w:p w:rsidR="0050337F" w:rsidRPr="00D51923" w:rsidRDefault="0050337F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50337F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vAlign w:val="center"/>
          </w:tcPr>
          <w:p w:rsidR="0050337F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vAlign w:val="center"/>
          </w:tcPr>
          <w:p w:rsidR="0050337F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vAlign w:val="center"/>
          </w:tcPr>
          <w:p w:rsidR="0050337F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50337F" w:rsidRPr="00D51923" w:rsidTr="0014641C">
        <w:trPr>
          <w:trHeight w:val="20"/>
        </w:trPr>
        <w:tc>
          <w:tcPr>
            <w:tcW w:w="648" w:type="dxa"/>
            <w:vAlign w:val="center"/>
          </w:tcPr>
          <w:p w:rsidR="0050337F" w:rsidRPr="00D51923" w:rsidRDefault="0050337F" w:rsidP="006F0E33">
            <w:pPr>
              <w:pStyle w:val="TableParagraph"/>
              <w:spacing w:before="40" w:after="40"/>
              <w:ind w:left="412"/>
              <w:rPr>
                <w:sz w:val="20"/>
                <w:szCs w:val="20"/>
              </w:rPr>
            </w:pPr>
          </w:p>
        </w:tc>
        <w:tc>
          <w:tcPr>
            <w:tcW w:w="8737" w:type="dxa"/>
            <w:vAlign w:val="center"/>
          </w:tcPr>
          <w:p w:rsidR="0050337F" w:rsidRPr="001F23FB" w:rsidRDefault="0050337F" w:rsidP="004038D4">
            <w:pPr>
              <w:pStyle w:val="TableParagraph"/>
              <w:spacing w:before="40" w:after="40"/>
              <w:ind w:left="69" w:right="91" w:firstLine="446"/>
              <w:jc w:val="both"/>
              <w:rPr>
                <w:i/>
                <w:sz w:val="20"/>
                <w:szCs w:val="20"/>
              </w:rPr>
            </w:pPr>
            <w:r w:rsidRPr="001F23FB">
              <w:rPr>
                <w:i/>
                <w:sz w:val="20"/>
                <w:szCs w:val="20"/>
              </w:rPr>
              <w:t>-</w:t>
            </w:r>
            <w:r w:rsidR="001F23FB" w:rsidRPr="001F23FB">
              <w:rPr>
                <w:i/>
                <w:sz w:val="20"/>
                <w:szCs w:val="20"/>
              </w:rPr>
              <w:t xml:space="preserve"> </w:t>
            </w:r>
            <w:r w:rsidR="005F7008">
              <w:rPr>
                <w:i/>
                <w:sz w:val="20"/>
                <w:szCs w:val="20"/>
              </w:rPr>
              <w:t>Машину</w:t>
            </w:r>
            <w:r w:rsidR="001F23FB" w:rsidRPr="001F23FB">
              <w:rPr>
                <w:i/>
                <w:sz w:val="20"/>
                <w:szCs w:val="20"/>
              </w:rPr>
              <w:t xml:space="preserve"> мойки и сушки</w:t>
            </w:r>
          </w:p>
        </w:tc>
        <w:tc>
          <w:tcPr>
            <w:tcW w:w="882" w:type="dxa"/>
            <w:gridSpan w:val="2"/>
            <w:vAlign w:val="center"/>
          </w:tcPr>
          <w:p w:rsidR="0050337F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62A4" w:rsidRDefault="007262A4" w:rsidP="00DD62F0">
            <w:pPr>
              <w:pStyle w:val="TableParagraph"/>
              <w:spacing w:before="40" w:after="40"/>
              <w:rPr>
                <w:i/>
                <w:sz w:val="16"/>
                <w:szCs w:val="16"/>
              </w:rPr>
            </w:pPr>
            <w:r w:rsidRPr="007262A4">
              <w:rPr>
                <w:i/>
                <w:sz w:val="16"/>
                <w:szCs w:val="16"/>
              </w:rPr>
              <w:t>Приложение 1</w:t>
            </w:r>
            <w:r>
              <w:rPr>
                <w:i/>
                <w:sz w:val="16"/>
                <w:szCs w:val="16"/>
              </w:rPr>
              <w:t xml:space="preserve"> поз.2121,</w:t>
            </w:r>
          </w:p>
          <w:p w:rsidR="0050337F" w:rsidRPr="007262A4" w:rsidRDefault="007262A4" w:rsidP="00DD62F0">
            <w:pPr>
              <w:pStyle w:val="TableParagraph"/>
              <w:spacing w:before="40" w:after="40"/>
              <w:rPr>
                <w:i/>
                <w:sz w:val="16"/>
                <w:szCs w:val="16"/>
              </w:rPr>
            </w:pPr>
            <w:r w:rsidRPr="007262A4">
              <w:rPr>
                <w:i/>
                <w:sz w:val="16"/>
                <w:szCs w:val="16"/>
              </w:rPr>
              <w:t>Приложение 3</w:t>
            </w:r>
            <w:r>
              <w:rPr>
                <w:i/>
                <w:sz w:val="16"/>
                <w:szCs w:val="16"/>
              </w:rPr>
              <w:t xml:space="preserve"> поз.2111</w:t>
            </w:r>
          </w:p>
        </w:tc>
        <w:tc>
          <w:tcPr>
            <w:tcW w:w="501" w:type="dxa"/>
            <w:gridSpan w:val="2"/>
            <w:vAlign w:val="center"/>
          </w:tcPr>
          <w:p w:rsidR="0050337F" w:rsidRPr="00494BC5" w:rsidRDefault="00E3179F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50337F" w:rsidRPr="00494BC5" w:rsidRDefault="00E3179F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50337F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vAlign w:val="center"/>
          </w:tcPr>
          <w:p w:rsidR="0050337F" w:rsidRPr="00494BC5" w:rsidRDefault="00E3179F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ind w:left="412"/>
              <w:rPr>
                <w:sz w:val="20"/>
                <w:szCs w:val="20"/>
              </w:rPr>
            </w:pPr>
          </w:p>
        </w:tc>
        <w:tc>
          <w:tcPr>
            <w:tcW w:w="8737" w:type="dxa"/>
            <w:vAlign w:val="center"/>
          </w:tcPr>
          <w:p w:rsidR="00376C4C" w:rsidRDefault="000473BF" w:rsidP="00721042">
            <w:pPr>
              <w:pStyle w:val="TableParagraph"/>
              <w:spacing w:before="40" w:after="40"/>
              <w:ind w:left="69" w:right="91" w:firstLine="44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Установку подготовки воздуха</w:t>
            </w:r>
          </w:p>
        </w:tc>
        <w:tc>
          <w:tcPr>
            <w:tcW w:w="882" w:type="dxa"/>
            <w:gridSpan w:val="2"/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376C4C" w:rsidRPr="00C503E0" w:rsidRDefault="00376C4C" w:rsidP="00721042">
            <w:pPr>
              <w:pStyle w:val="TableParagraph"/>
              <w:spacing w:before="40" w:after="40"/>
              <w:rPr>
                <w:i/>
                <w:sz w:val="16"/>
                <w:szCs w:val="16"/>
                <w:lang w:val="en-US"/>
              </w:rPr>
            </w:pPr>
            <w:r w:rsidRPr="007262A4">
              <w:rPr>
                <w:i/>
                <w:sz w:val="16"/>
                <w:szCs w:val="16"/>
              </w:rPr>
              <w:t>Приложение 2</w:t>
            </w:r>
            <w:r w:rsidR="00C503E0">
              <w:rPr>
                <w:i/>
                <w:sz w:val="16"/>
                <w:szCs w:val="16"/>
              </w:rPr>
              <w:t xml:space="preserve"> поз. 211</w:t>
            </w:r>
            <w:r w:rsidR="00C503E0">
              <w:rPr>
                <w:i/>
                <w:sz w:val="16"/>
                <w:szCs w:val="16"/>
                <w:lang w:val="en-US"/>
              </w:rPr>
              <w:t>3</w:t>
            </w:r>
            <w:r w:rsidR="00C503E0">
              <w:rPr>
                <w:i/>
                <w:sz w:val="16"/>
                <w:szCs w:val="16"/>
              </w:rPr>
              <w:t>, 212</w:t>
            </w:r>
            <w:r w:rsidR="00C503E0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ind w:left="412"/>
              <w:rPr>
                <w:sz w:val="20"/>
                <w:szCs w:val="20"/>
              </w:rPr>
            </w:pPr>
          </w:p>
        </w:tc>
        <w:tc>
          <w:tcPr>
            <w:tcW w:w="8737" w:type="dxa"/>
            <w:vAlign w:val="center"/>
          </w:tcPr>
          <w:p w:rsidR="00376C4C" w:rsidRPr="001F23FB" w:rsidRDefault="00376C4C" w:rsidP="00721042">
            <w:pPr>
              <w:pStyle w:val="TableParagraph"/>
              <w:spacing w:before="40" w:after="40"/>
              <w:ind w:left="69" w:right="91" w:firstLine="44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Шкаф электрический</w:t>
            </w:r>
          </w:p>
        </w:tc>
        <w:tc>
          <w:tcPr>
            <w:tcW w:w="882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376C4C" w:rsidRPr="007262A4" w:rsidRDefault="00376C4C" w:rsidP="00721042">
            <w:pPr>
              <w:pStyle w:val="TableParagraph"/>
              <w:spacing w:before="40" w:after="40"/>
              <w:rPr>
                <w:i/>
                <w:sz w:val="16"/>
                <w:szCs w:val="16"/>
              </w:rPr>
            </w:pPr>
            <w:r w:rsidRPr="007262A4">
              <w:rPr>
                <w:i/>
                <w:sz w:val="16"/>
                <w:szCs w:val="16"/>
              </w:rPr>
              <w:t>Приложение 1</w:t>
            </w:r>
            <w:r>
              <w:rPr>
                <w:i/>
                <w:sz w:val="16"/>
                <w:szCs w:val="16"/>
              </w:rPr>
              <w:t xml:space="preserve"> поз.2122</w:t>
            </w:r>
            <w:r w:rsidRPr="007262A4">
              <w:rPr>
                <w:i/>
                <w:sz w:val="16"/>
                <w:szCs w:val="16"/>
              </w:rPr>
              <w:t>, Приложение 3</w:t>
            </w:r>
            <w:r>
              <w:rPr>
                <w:i/>
                <w:sz w:val="16"/>
                <w:szCs w:val="16"/>
              </w:rPr>
              <w:t>, поз. 2112</w:t>
            </w:r>
          </w:p>
        </w:tc>
        <w:tc>
          <w:tcPr>
            <w:tcW w:w="501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6C38E7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6C38E7" w:rsidRPr="00A22D0A" w:rsidRDefault="006C38E7" w:rsidP="00721042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1" w:name="_Toc96968153"/>
            <w:r>
              <w:rPr>
                <w:rFonts w:ascii="Arial" w:hAnsi="Arial" w:cs="Arial"/>
                <w:color w:val="auto"/>
                <w:sz w:val="20"/>
                <w:szCs w:val="20"/>
              </w:rPr>
              <w:t>5.1</w:t>
            </w:r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Машина</w:t>
            </w:r>
            <w:r w:rsidRPr="00294D65">
              <w:rPr>
                <w:rFonts w:ascii="Arial" w:hAnsi="Arial" w:cs="Arial"/>
                <w:color w:val="auto"/>
                <w:sz w:val="20"/>
                <w:szCs w:val="20"/>
              </w:rPr>
              <w:t xml:space="preserve"> мойки и сушки</w:t>
            </w:r>
            <w:bookmarkEnd w:id="11"/>
          </w:p>
        </w:tc>
      </w:tr>
      <w:tr w:rsidR="002B63FD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Default="002B63FD" w:rsidP="002B63FD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2B63FD">
              <w:rPr>
                <w:rFonts w:ascii="Arial" w:eastAsia="Times New Roman" w:hAnsi="Arial" w:cs="Arial"/>
                <w:i/>
                <w:sz w:val="20"/>
                <w:szCs w:val="20"/>
              </w:rPr>
              <w:t>Машин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а мойки и сушки барьерного типа </w:t>
            </w:r>
            <w:r w:rsidRPr="002B63FD">
              <w:rPr>
                <w:rFonts w:ascii="Arial" w:eastAsia="Times New Roman" w:hAnsi="Arial" w:cs="Arial"/>
                <w:i/>
                <w:sz w:val="20"/>
                <w:szCs w:val="20"/>
              </w:rPr>
              <w:t>для мойки и сушки бинов объемом 400, 600 и 1250 литров</w:t>
            </w:r>
            <w:r w:rsidR="0082444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(максимальный размер бина </w:t>
            </w:r>
            <w:r w:rsidR="0082444D" w:rsidRPr="0082444D">
              <w:rPr>
                <w:rFonts w:ascii="Arial" w:eastAsia="Times New Roman" w:hAnsi="Arial" w:cs="Arial"/>
                <w:i/>
                <w:sz w:val="20"/>
                <w:szCs w:val="20"/>
              </w:rPr>
              <w:t>(Д×Ш×В) 1400×1200×1900мм</w:t>
            </w:r>
            <w:r w:rsidR="0082444D">
              <w:rPr>
                <w:rFonts w:ascii="Arial" w:eastAsia="Times New Roman" w:hAnsi="Arial" w:cs="Arial"/>
                <w:i/>
                <w:sz w:val="20"/>
                <w:szCs w:val="20"/>
              </w:rPr>
              <w:t>)</w:t>
            </w:r>
            <w:r w:rsidRPr="002B63F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, бочек фармацевтического исполнения объемом </w:t>
            </w:r>
            <w:r w:rsidR="0082444D">
              <w:rPr>
                <w:rFonts w:ascii="Arial" w:eastAsia="Times New Roman" w:hAnsi="Arial" w:cs="Arial"/>
                <w:i/>
                <w:sz w:val="20"/>
                <w:szCs w:val="20"/>
              </w:rPr>
              <w:t>100-</w:t>
            </w:r>
            <w:r w:rsidRPr="002B63FD">
              <w:rPr>
                <w:rFonts w:ascii="Arial" w:eastAsia="Times New Roman" w:hAnsi="Arial" w:cs="Arial"/>
                <w:i/>
                <w:sz w:val="20"/>
                <w:szCs w:val="20"/>
              </w:rPr>
              <w:t>150 литров установленных в соответствующие адаптеры, оснастки, гибких шлангов оборудования помещений грануляции и таблетирования.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82444D" w:rsidP="0082444D">
            <w:pPr>
              <w:pStyle w:val="TableParagraph"/>
              <w:spacing w:before="40" w:after="40"/>
              <w:jc w:val="both"/>
              <w:rPr>
                <w:sz w:val="20"/>
                <w:szCs w:val="20"/>
              </w:rPr>
            </w:pPr>
            <w:r w:rsidRPr="00EE4812">
              <w:rPr>
                <w:i/>
                <w:sz w:val="16"/>
                <w:szCs w:val="16"/>
              </w:rPr>
              <w:t>Согласовать габаритные размеры бочек и бинов, после заключения договора с производителем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C38E7" w:rsidRDefault="009E73BF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К</w:t>
            </w:r>
            <w:r w:rsidR="006C38E7" w:rsidRPr="00294D65">
              <w:rPr>
                <w:rFonts w:ascii="Arial" w:eastAsia="Times New Roman" w:hAnsi="Arial" w:cs="Arial"/>
                <w:i/>
                <w:sz w:val="20"/>
                <w:szCs w:val="20"/>
              </w:rPr>
              <w:t>онструкция с полным отсутствием углов и застойных зон</w:t>
            </w:r>
            <w:r w:rsidR="006C38E7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294D65">
              <w:rPr>
                <w:rFonts w:ascii="Arial" w:eastAsia="Times New Roman" w:hAnsi="Arial" w:cs="Arial"/>
                <w:i/>
                <w:sz w:val="20"/>
                <w:szCs w:val="20"/>
              </w:rPr>
              <w:t>Дно камеры и ее поддон имеют наклон к основному стоку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Тепло- и звукоизоляция от рабочей среды, н</w:t>
            </w:r>
            <w:r w:rsidRPr="00B347A1">
              <w:rPr>
                <w:rFonts w:ascii="Arial" w:eastAsia="Times New Roman" w:hAnsi="Arial" w:cs="Arial"/>
                <w:i/>
                <w:sz w:val="20"/>
                <w:szCs w:val="20"/>
              </w:rPr>
              <w:t>а всех внешних поверхностях, которые могут быть в контакте с о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ператором, температура не выше 45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градусов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>при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всех режимах работы.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Двери с уплотнителем.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B347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Двери </w:t>
            </w:r>
            <w:r w:rsidRPr="00E065ED">
              <w:rPr>
                <w:rFonts w:ascii="Arial" w:eastAsia="Times New Roman" w:hAnsi="Arial" w:cs="Arial"/>
                <w:i/>
                <w:sz w:val="20"/>
                <w:szCs w:val="20"/>
              </w:rPr>
              <w:t>с ручным механизмом открывания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и</w:t>
            </w:r>
            <w:r w:rsidRPr="00B347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системой блокировки, которая предо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твращает одновременное открытие </w:t>
            </w:r>
            <w:r w:rsidRPr="00B347A1">
              <w:rPr>
                <w:rFonts w:ascii="Arial" w:eastAsia="Times New Roman" w:hAnsi="Arial" w:cs="Arial"/>
                <w:i/>
                <w:sz w:val="20"/>
                <w:szCs w:val="20"/>
              </w:rPr>
              <w:t>загрузочной и разг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>рузочной дверей и</w:t>
            </w:r>
            <w:r w:rsidR="000473B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открытия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во 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время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работы</w:t>
            </w:r>
            <w:r w:rsidRPr="00B347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мойки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5.1.7</w:t>
            </w:r>
          </w:p>
        </w:tc>
        <w:tc>
          <w:tcPr>
            <w:tcW w:w="873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100475" w:rsidRDefault="00340DA3" w:rsidP="00340DA3">
            <w:pPr>
              <w:widowControl/>
              <w:autoSpaceDE/>
              <w:autoSpaceDN/>
              <w:ind w:right="77" w:firstLine="90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Герметичный монтаж</w:t>
            </w:r>
            <w:r w:rsidR="006C38E7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6C38E7"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>«</w:t>
            </w:r>
            <w:r w:rsidR="000473BF">
              <w:rPr>
                <w:rFonts w:ascii="Arial" w:eastAsia="Times New Roman" w:hAnsi="Arial" w:cs="Arial"/>
                <w:i/>
                <w:sz w:val="20"/>
                <w:szCs w:val="20"/>
              </w:rPr>
              <w:t>через</w:t>
            </w:r>
            <w:r w:rsidR="006C38E7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стену» (грязная/чистая зоны</w:t>
            </w:r>
            <w:r w:rsidR="006C38E7"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>)</w:t>
            </w:r>
            <w:r w:rsidR="006C38E7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5.1.8</w:t>
            </w:r>
          </w:p>
        </w:tc>
        <w:tc>
          <w:tcPr>
            <w:tcW w:w="873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С</w:t>
            </w:r>
            <w:r w:rsidRPr="00DA25C7">
              <w:rPr>
                <w:rFonts w:ascii="Arial" w:eastAsia="Times New Roman" w:hAnsi="Arial" w:cs="Arial"/>
                <w:i/>
                <w:sz w:val="20"/>
                <w:szCs w:val="20"/>
              </w:rPr>
              <w:t>мотровые окн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а в дверях.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5.1.9</w:t>
            </w:r>
          </w:p>
        </w:tc>
        <w:tc>
          <w:tcPr>
            <w:tcW w:w="873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Внутреннее освещение.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</w:tr>
      <w:tr w:rsidR="006C38E7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C38E7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5.1.10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C38E7" w:rsidRDefault="006C38E7" w:rsidP="00564359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E065E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Уровень пола камеры относительно уровня пола помещения позволяет закатывать бины </w:t>
            </w:r>
            <w:r w:rsidR="002B63F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на колесах </w:t>
            </w:r>
            <w:r w:rsidRPr="00E065ED">
              <w:rPr>
                <w:rFonts w:ascii="Arial" w:eastAsia="Times New Roman" w:hAnsi="Arial" w:cs="Arial"/>
                <w:i/>
                <w:sz w:val="20"/>
                <w:szCs w:val="20"/>
              </w:rPr>
              <w:t>без приспособлений и дополнительных усилий.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D51923" w:rsidRDefault="006C38E7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C38E7" w:rsidRPr="00494BC5" w:rsidRDefault="006C38E7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2B63FD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2B63F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Pr="00E065ED" w:rsidRDefault="002B63FD" w:rsidP="0082444D">
            <w:pPr>
              <w:widowControl/>
              <w:autoSpaceDE/>
              <w:autoSpaceDN/>
              <w:ind w:left="90" w:right="7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2B63F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В комплект </w:t>
            </w:r>
            <w:r w:rsidR="0006341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поставки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включить</w:t>
            </w:r>
            <w:r w:rsidRPr="002B63FD">
              <w:rPr>
                <w:rFonts w:ascii="Arial" w:eastAsia="Times New Roman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2B63F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2B63FD" w:rsidRPr="00D51923" w:rsidTr="00D60E38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Default="002B63FD" w:rsidP="00D60E38">
            <w:pPr>
              <w:widowControl/>
              <w:autoSpaceDE/>
              <w:autoSpaceDN/>
              <w:ind w:firstLine="9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оснастка для мойки гибких шлангов</w:t>
            </w:r>
            <w:r w:rsidR="00340DA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внутри и снаружи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2B63FD" w:rsidRPr="00494BC5" w:rsidRDefault="002B63FD" w:rsidP="002B6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2B63FD" w:rsidP="002B63FD">
            <w:pPr>
              <w:pStyle w:val="TableParagraph"/>
              <w:spacing w:before="40" w:after="40"/>
              <w:ind w:left="49" w:right="64" w:firstLine="14"/>
              <w:jc w:val="both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Диаметры шлангов согласовать после заключения контрактов на поставку линий приготовления гранулята и роторно-таблеточных машин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2B63FD" w:rsidRPr="00D51923" w:rsidTr="00D60E38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Pr="001F23FB" w:rsidRDefault="002B63FD" w:rsidP="00D60E38">
            <w:pPr>
              <w:widowControl/>
              <w:autoSpaceDE/>
              <w:autoSpaceDN/>
              <w:ind w:firstLine="9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оснастка для мойки форматных частей и компонентов;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2B63FD" w:rsidRPr="00494BC5" w:rsidRDefault="002B63FD" w:rsidP="002B6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2B63F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2B63FD" w:rsidRPr="00D51923" w:rsidTr="00D60E38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Pr="001F23FB" w:rsidRDefault="002B63FD" w:rsidP="00D60E38">
            <w:pPr>
              <w:widowControl/>
              <w:autoSpaceDE/>
              <w:autoSpaceDN/>
              <w:ind w:firstLine="9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тележка для размещения и мойки форматных частей и компонентов оборудования;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2B63FD" w:rsidRPr="00494BC5" w:rsidRDefault="002B63FD" w:rsidP="002B6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2B63F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2B63FD" w:rsidRPr="00D51923" w:rsidTr="00D60E38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Pr="001F23FB" w:rsidRDefault="002B63FD" w:rsidP="00D60E38">
            <w:pPr>
              <w:widowControl/>
              <w:autoSpaceDE/>
              <w:autoSpaceDN/>
              <w:ind w:firstLine="9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тележка для размещения и мойки гибких шлангов;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2B63FD" w:rsidRPr="00494BC5" w:rsidRDefault="002B63FD" w:rsidP="002B6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2B63F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2B63FD" w:rsidRPr="00D51923" w:rsidTr="00D60E38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2B63FD" w:rsidRDefault="0082444D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2B63FD" w:rsidRDefault="000473BF" w:rsidP="00D60E38">
            <w:pPr>
              <w:widowControl/>
              <w:autoSpaceDE/>
              <w:autoSpaceDN/>
              <w:ind w:firstLine="9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адаптер для установки бочек</w:t>
            </w:r>
            <w:r w:rsidR="002B63FD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2B63FD" w:rsidRPr="00494BC5" w:rsidRDefault="002B63FD" w:rsidP="002B6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D51923" w:rsidRDefault="002B63FD" w:rsidP="002B63FD">
            <w:pPr>
              <w:pStyle w:val="TableParagraph"/>
              <w:spacing w:before="40" w:after="40"/>
              <w:ind w:left="49" w:right="78" w:firstLine="14"/>
              <w:jc w:val="both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Размеры бочек согласовать после заключения контракта на их поставку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2B63F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2B63FD" w:rsidRPr="00494BC5" w:rsidRDefault="002B63FD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376C4C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376C4C" w:rsidRPr="00A22D0A" w:rsidRDefault="004038D4" w:rsidP="00721042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2" w:name="_Toc96968154"/>
            <w:r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="006C38E7">
              <w:rPr>
                <w:rFonts w:ascii="Arial" w:hAnsi="Arial" w:cs="Arial"/>
                <w:color w:val="auto"/>
                <w:sz w:val="20"/>
                <w:szCs w:val="20"/>
              </w:rPr>
              <w:t>.2</w:t>
            </w:r>
            <w:r w:rsidR="00376C4C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376C4C">
              <w:rPr>
                <w:rFonts w:ascii="Arial" w:hAnsi="Arial" w:cs="Arial"/>
                <w:color w:val="auto"/>
                <w:sz w:val="20"/>
                <w:szCs w:val="20"/>
              </w:rPr>
              <w:t>У</w:t>
            </w:r>
            <w:r w:rsidR="00376C4C" w:rsidRPr="00FD2EA5">
              <w:rPr>
                <w:rFonts w:ascii="Arial" w:hAnsi="Arial" w:cs="Arial"/>
                <w:color w:val="auto"/>
                <w:sz w:val="20"/>
                <w:szCs w:val="20"/>
              </w:rPr>
              <w:t>становка подготовки воздуха</w:t>
            </w:r>
            <w:bookmarkEnd w:id="12"/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Default="00376C4C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Установка подготовки воздуха состоит: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Default="002725C6" w:rsidP="00721042">
            <w:pPr>
              <w:jc w:val="center"/>
            </w:pPr>
            <w:r>
              <w:t>-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D51923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8E7">
              <w:rPr>
                <w:sz w:val="20"/>
                <w:szCs w:val="20"/>
              </w:rPr>
              <w:t>.2</w:t>
            </w:r>
            <w:r w:rsidR="00376C4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Default="00376C4C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-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секция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фильтр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>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предварительной очистки</w:t>
            </w:r>
            <w:r w:rsidRPr="00FD2EA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  <w:t>G</w:t>
            </w:r>
            <w:r w:rsidRPr="00FD2EA5">
              <w:rPr>
                <w:rFonts w:ascii="Arial" w:eastAsia="Times New Roman" w:hAnsi="Arial" w:cs="Arial"/>
                <w:i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8E7">
              <w:rPr>
                <w:sz w:val="20"/>
                <w:szCs w:val="20"/>
              </w:rPr>
              <w:t>.2</w:t>
            </w:r>
            <w:r w:rsidR="00376C4C">
              <w:rPr>
                <w:sz w:val="20"/>
                <w:szCs w:val="20"/>
              </w:rPr>
              <w:t>.2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Default="00376C4C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нагнетающий вентилятор</w:t>
            </w:r>
            <w:r w:rsidR="00575774"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8E7">
              <w:rPr>
                <w:sz w:val="20"/>
                <w:szCs w:val="20"/>
              </w:rPr>
              <w:t>.2</w:t>
            </w:r>
            <w:r w:rsidR="00376C4C">
              <w:rPr>
                <w:sz w:val="20"/>
                <w:szCs w:val="20"/>
              </w:rPr>
              <w:t>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Default="00376C4C" w:rsidP="00D60E38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-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>секция нагрева (паровая)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8E7">
              <w:rPr>
                <w:sz w:val="20"/>
                <w:szCs w:val="20"/>
              </w:rPr>
              <w:t>.2</w:t>
            </w:r>
            <w:r w:rsidR="00376C4C">
              <w:rPr>
                <w:sz w:val="20"/>
                <w:szCs w:val="20"/>
              </w:rPr>
              <w:t>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Pr="004E1288" w:rsidRDefault="00376C4C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4E128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-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секция </w:t>
            </w:r>
            <w:r w:rsidRPr="004E1288">
              <w:rPr>
                <w:rFonts w:ascii="Arial" w:eastAsia="Times New Roman" w:hAnsi="Arial" w:cs="Arial"/>
                <w:i/>
                <w:sz w:val="20"/>
                <w:szCs w:val="20"/>
              </w:rPr>
              <w:t>фильтр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>а</w:t>
            </w:r>
            <w:r w:rsidRPr="004E128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промежуточной очистки </w:t>
            </w:r>
            <w:r w:rsidRPr="004E1288"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  <w:t>F</w:t>
            </w:r>
            <w:r w:rsidRPr="004E1288">
              <w:rPr>
                <w:rFonts w:ascii="Arial" w:eastAsia="Times New Roman" w:hAnsi="Arial" w:cs="Arial"/>
                <w:i/>
                <w:sz w:val="20"/>
                <w:szCs w:val="20"/>
              </w:rPr>
              <w:t>9 (высокотемпературный);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8E7">
              <w:rPr>
                <w:sz w:val="20"/>
                <w:szCs w:val="20"/>
              </w:rPr>
              <w:t>.2</w:t>
            </w:r>
            <w:r w:rsidR="00376C4C">
              <w:rPr>
                <w:sz w:val="20"/>
                <w:szCs w:val="20"/>
              </w:rPr>
              <w:t>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Pr="004E1288" w:rsidRDefault="00376C4C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4E128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-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секция </w:t>
            </w:r>
            <w:r w:rsidRPr="004E1288">
              <w:rPr>
                <w:rFonts w:ascii="Arial" w:eastAsia="Times New Roman" w:hAnsi="Arial" w:cs="Arial"/>
                <w:i/>
                <w:sz w:val="20"/>
                <w:szCs w:val="20"/>
              </w:rPr>
              <w:t>ф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>ильтр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>а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не ниже </w:t>
            </w:r>
            <w:r w:rsidR="009E73BF">
              <w:rPr>
                <w:rFonts w:ascii="Arial" w:eastAsia="Times New Roman" w:hAnsi="Arial" w:cs="Arial"/>
                <w:i/>
                <w:sz w:val="20"/>
                <w:szCs w:val="20"/>
              </w:rPr>
              <w:t>Н13 (высокотемпературный);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52F7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552F72" w:rsidRDefault="0057577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52F72" w:rsidRPr="004E1288" w:rsidRDefault="00552F72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52F72">
              <w:rPr>
                <w:rFonts w:ascii="Arial" w:eastAsia="Times New Roman" w:hAnsi="Arial" w:cs="Arial"/>
                <w:i/>
                <w:sz w:val="20"/>
                <w:szCs w:val="20"/>
              </w:rPr>
              <w:t>- анемометр для контроля потока воздуха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D51923" w:rsidRDefault="00552F72" w:rsidP="00552F7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52F7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552F72" w:rsidRDefault="00575774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5.2.7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52F72" w:rsidRPr="004E1288" w:rsidRDefault="00552F72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9E73B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- систему контроля целостности и эффективности фильтров F9 и H13 с индикацией на блоке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установки подготовки</w:t>
            </w:r>
            <w:r w:rsidRPr="009E73B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возд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уха и выводом информации на PLC.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D51923" w:rsidRDefault="00552F72" w:rsidP="00552F7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76C4C">
              <w:rPr>
                <w:sz w:val="20"/>
                <w:szCs w:val="20"/>
              </w:rPr>
              <w:t>.</w:t>
            </w:r>
            <w:r w:rsidR="00575774">
              <w:rPr>
                <w:sz w:val="20"/>
                <w:szCs w:val="20"/>
              </w:rPr>
              <w:t>2.8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376C4C" w:rsidRPr="004E1288" w:rsidRDefault="000E71E2" w:rsidP="000E71E2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Размещение установки</w:t>
            </w:r>
            <w:r w:rsidR="002C57A2" w:rsidRPr="00A93AB9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подготовки воздуха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в </w:t>
            </w:r>
            <w:r w:rsidR="002C57A2" w:rsidRPr="00A93AB9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помещении технической зоны. </w:t>
            </w:r>
            <w:r w:rsidR="00376C4C" w:rsidRPr="00A93AB9">
              <w:rPr>
                <w:rFonts w:ascii="Arial" w:eastAsia="Times New Roman" w:hAnsi="Arial" w:cs="Arial"/>
                <w:i/>
                <w:sz w:val="20"/>
                <w:szCs w:val="20"/>
              </w:rPr>
              <w:t>Забор воздуха из помещения</w:t>
            </w:r>
            <w:r w:rsidR="00D60E38" w:rsidRPr="00A93AB9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технической зоны</w:t>
            </w:r>
            <w:r w:rsidR="00376C4C" w:rsidRPr="00A93AB9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552F7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EE0E2F" w:rsidRDefault="000E71E2" w:rsidP="00EE0E2F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Приложение 2</w:t>
            </w:r>
            <w:r w:rsidR="002C57A2">
              <w:rPr>
                <w:i/>
                <w:sz w:val="16"/>
                <w:szCs w:val="16"/>
              </w:rPr>
              <w:t>, пом. 4347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552F7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376C4C" w:rsidRDefault="004038D4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725C6">
              <w:rPr>
                <w:sz w:val="20"/>
                <w:szCs w:val="20"/>
              </w:rPr>
              <w:t>.</w:t>
            </w:r>
            <w:r w:rsidR="00575774">
              <w:rPr>
                <w:sz w:val="20"/>
                <w:szCs w:val="20"/>
              </w:rPr>
              <w:t>2.9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52F72" w:rsidRDefault="00552F72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Нагрев (при помощи пара) и </w:t>
            </w:r>
            <w:r w:rsidRPr="00552F72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поддержание заданной температуры воздуха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 20 до 120 градусов в автоматическом режиме </w:t>
            </w:r>
            <w:r w:rsidRPr="00552F72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в процессе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работы </w:t>
            </w:r>
            <w:r w:rsidRPr="00552F72">
              <w:rPr>
                <w:rFonts w:ascii="Arial" w:eastAsia="Times New Roman" w:hAnsi="Arial" w:cs="Arial"/>
                <w:i/>
                <w:sz w:val="20"/>
                <w:szCs w:val="20"/>
              </w:rPr>
              <w:t>посредством PLC.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552F7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D51923" w:rsidRDefault="00376C4C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552F7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552F7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376C4C" w:rsidRPr="00494BC5" w:rsidRDefault="00552F7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5.2.10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Default="00F74440" w:rsidP="00340DA3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Нагнетающий вентилятор </w:t>
            </w:r>
            <w:r w:rsidRPr="009C1074">
              <w:rPr>
                <w:rFonts w:ascii="Arial" w:eastAsia="Times New Roman" w:hAnsi="Arial" w:cs="Arial"/>
                <w:i/>
                <w:sz w:val="20"/>
                <w:szCs w:val="20"/>
              </w:rPr>
              <w:t>смонтирован на раме</w:t>
            </w:r>
            <w:r w:rsidRPr="00F74440">
              <w:rPr>
                <w:rFonts w:ascii="Arial" w:eastAsia="Times New Roman" w:hAnsi="Arial" w:cs="Arial"/>
                <w:i/>
                <w:sz w:val="20"/>
                <w:szCs w:val="20"/>
              </w:rPr>
              <w:t>, снабженной виброопорами, оборудован контрольным люком и дренажным</w:t>
            </w:r>
            <w:r w:rsidR="00343F1B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отверстием. </w:t>
            </w:r>
            <w:r w:rsidR="00AF2E10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Воздушный поток </w:t>
            </w:r>
            <w:r w:rsidR="00340DA3">
              <w:rPr>
                <w:rFonts w:ascii="Arial" w:eastAsia="Times New Roman" w:hAnsi="Arial" w:cs="Arial"/>
                <w:i/>
                <w:sz w:val="20"/>
                <w:szCs w:val="20"/>
              </w:rPr>
              <w:t>контролирует</w:t>
            </w:r>
            <w:r w:rsidRPr="00F74440">
              <w:rPr>
                <w:rFonts w:ascii="Arial" w:eastAsia="Times New Roman" w:hAnsi="Arial" w:cs="Arial"/>
                <w:i/>
                <w:sz w:val="20"/>
                <w:szCs w:val="20"/>
              </w:rPr>
              <w:t>ся и управля</w:t>
            </w:r>
            <w:r w:rsidR="00340DA3">
              <w:rPr>
                <w:rFonts w:ascii="Arial" w:eastAsia="Times New Roman" w:hAnsi="Arial" w:cs="Arial"/>
                <w:i/>
                <w:sz w:val="20"/>
                <w:szCs w:val="20"/>
              </w:rPr>
              <w:t>ет</w:t>
            </w:r>
            <w:r w:rsidRPr="00F74440">
              <w:rPr>
                <w:rFonts w:ascii="Arial" w:eastAsia="Times New Roman" w:hAnsi="Arial" w:cs="Arial"/>
                <w:i/>
                <w:sz w:val="20"/>
                <w:szCs w:val="20"/>
              </w:rPr>
              <w:t>ся PLC.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75774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575774" w:rsidRDefault="00F74440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75774" w:rsidRDefault="00575774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75774">
              <w:rPr>
                <w:rFonts w:ascii="Arial" w:eastAsia="Times New Roman" w:hAnsi="Arial" w:cs="Arial"/>
                <w:i/>
                <w:sz w:val="20"/>
                <w:szCs w:val="20"/>
              </w:rPr>
              <w:t>Порты для проверки ф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ильтров H13 на целостность и </w:t>
            </w:r>
            <w:r w:rsidRPr="00575774">
              <w:rPr>
                <w:rFonts w:ascii="Arial" w:eastAsia="Times New Roman" w:hAnsi="Arial" w:cs="Arial"/>
                <w:i/>
                <w:sz w:val="20"/>
                <w:szCs w:val="20"/>
              </w:rPr>
              <w:t>герметичность, либо наличие системы контроля фильтрации на утечку (проскок) частиц.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D51923" w:rsidRDefault="00575774" w:rsidP="00575774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75774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575774" w:rsidRDefault="00F74440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75774" w:rsidRPr="00575774" w:rsidRDefault="00575774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75774">
              <w:rPr>
                <w:rFonts w:ascii="Arial" w:eastAsia="Times New Roman" w:hAnsi="Arial" w:cs="Arial"/>
                <w:i/>
                <w:sz w:val="20"/>
                <w:szCs w:val="20"/>
              </w:rPr>
              <w:t>Установка подготовки воздуха в виде камеры из нержавеющей стали AISI 304, полностью закрытой, термоизолированной, оборудованной смотровыми дверками для обслуживания.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D51923" w:rsidRDefault="00575774" w:rsidP="00575774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75774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575774" w:rsidRDefault="00F74440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75774" w:rsidRPr="00575774" w:rsidRDefault="00575774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575774">
              <w:rPr>
                <w:rFonts w:ascii="Arial" w:eastAsia="Times New Roman" w:hAnsi="Arial" w:cs="Arial"/>
                <w:i/>
                <w:sz w:val="20"/>
                <w:szCs w:val="20"/>
              </w:rPr>
              <w:t>Производительность установк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и подготовки воздуха не менее 19</w:t>
            </w:r>
            <w:r w:rsidRPr="00575774">
              <w:rPr>
                <w:rFonts w:ascii="Arial" w:eastAsia="Times New Roman" w:hAnsi="Arial" w:cs="Arial"/>
                <w:i/>
                <w:sz w:val="20"/>
                <w:szCs w:val="20"/>
              </w:rPr>
              <w:t>00 м³/час.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D51923" w:rsidRDefault="00575774" w:rsidP="00575774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75774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575774" w:rsidRDefault="00F74440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575774" w:rsidRPr="00575774" w:rsidRDefault="00575774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Теплообменник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секции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нагрева</w:t>
            </w:r>
            <w:r w:rsidRPr="0057577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 трубками из нержавеющей стали AISI 304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D51923" w:rsidRDefault="00575774" w:rsidP="00575774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575774" w:rsidRPr="00494BC5" w:rsidRDefault="00575774" w:rsidP="00575774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2725C6" w:rsidRPr="00D51923" w:rsidTr="0014641C">
        <w:trPr>
          <w:trHeight w:val="283"/>
        </w:trPr>
        <w:tc>
          <w:tcPr>
            <w:tcW w:w="648" w:type="dxa"/>
            <w:tcBorders>
              <w:top w:val="single" w:sz="4" w:space="0" w:color="000000"/>
            </w:tcBorders>
            <w:vAlign w:val="center"/>
          </w:tcPr>
          <w:p w:rsidR="002725C6" w:rsidRDefault="002725C6" w:rsidP="002725C6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8737" w:type="dxa"/>
            <w:tcBorders>
              <w:top w:val="single" w:sz="4" w:space="0" w:color="000000"/>
            </w:tcBorders>
            <w:vAlign w:val="center"/>
          </w:tcPr>
          <w:p w:rsidR="002725C6" w:rsidRDefault="00D91437" w:rsidP="00F671FF">
            <w:pPr>
              <w:widowControl/>
              <w:autoSpaceDE/>
              <w:autoSpaceDN/>
              <w:ind w:left="90" w:right="63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877EC0">
              <w:rPr>
                <w:rFonts w:ascii="Arial" w:eastAsia="Times New Roman" w:hAnsi="Arial" w:cs="Arial"/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  <w:vAlign w:val="center"/>
          </w:tcPr>
          <w:p w:rsidR="002725C6" w:rsidRPr="00494BC5" w:rsidRDefault="002725C6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  <w:vAlign w:val="center"/>
          </w:tcPr>
          <w:p w:rsidR="002725C6" w:rsidRPr="004E1288" w:rsidRDefault="002725C6" w:rsidP="004038D4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  <w:highlight w:val="yellow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2725C6" w:rsidRPr="00494BC5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2725C6" w:rsidRPr="00494BC5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2725C6" w:rsidRPr="00494BC5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vAlign w:val="center"/>
          </w:tcPr>
          <w:p w:rsidR="002725C6" w:rsidRPr="00494BC5" w:rsidRDefault="002725C6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top w:val="single" w:sz="4" w:space="0" w:color="000000"/>
            </w:tcBorders>
            <w:vAlign w:val="center"/>
          </w:tcPr>
          <w:p w:rsidR="00376C4C" w:rsidRDefault="004038D4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F74440">
              <w:rPr>
                <w:sz w:val="20"/>
                <w:szCs w:val="20"/>
              </w:rPr>
              <w:t>2.15</w:t>
            </w:r>
          </w:p>
        </w:tc>
        <w:tc>
          <w:tcPr>
            <w:tcW w:w="8737" w:type="dxa"/>
            <w:tcBorders>
              <w:top w:val="single" w:sz="4" w:space="0" w:color="000000"/>
            </w:tcBorders>
            <w:vAlign w:val="center"/>
          </w:tcPr>
          <w:p w:rsidR="00376C4C" w:rsidRPr="001F23FB" w:rsidRDefault="00D91437" w:rsidP="00F671FF">
            <w:pPr>
              <w:widowControl/>
              <w:autoSpaceDE/>
              <w:autoSpaceDN/>
              <w:ind w:left="90" w:right="9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н</w:t>
            </w:r>
            <w:r w:rsidR="00376C4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абор труб </w:t>
            </w:r>
            <w:r w:rsidR="00376C4C" w:rsidRPr="005542D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подачи воздуха от установки подготовки воздуха до </w:t>
            </w:r>
            <w:r w:rsidR="00376C4C">
              <w:rPr>
                <w:rFonts w:ascii="Arial" w:eastAsia="Times New Roman" w:hAnsi="Arial" w:cs="Arial"/>
                <w:i/>
                <w:sz w:val="20"/>
                <w:szCs w:val="20"/>
              </w:rPr>
              <w:t>машины</w:t>
            </w:r>
            <w:r w:rsidR="00376C4C" w:rsidRPr="005542D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мойки</w:t>
            </w:r>
            <w:r w:rsidR="00376C4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и сушки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  <w:vAlign w:val="center"/>
          </w:tcPr>
          <w:p w:rsidR="004038D4" w:rsidRPr="009C1074" w:rsidRDefault="004038D4" w:rsidP="004038D4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 w:rsidRPr="009C1074">
              <w:rPr>
                <w:i/>
                <w:sz w:val="16"/>
                <w:szCs w:val="16"/>
              </w:rPr>
              <w:t>Приложение 4</w:t>
            </w:r>
          </w:p>
          <w:p w:rsidR="00376C4C" w:rsidRPr="009C1074" w:rsidRDefault="004038D4" w:rsidP="004038D4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 w:rsidRPr="009C1074">
              <w:rPr>
                <w:i/>
                <w:sz w:val="16"/>
                <w:szCs w:val="16"/>
              </w:rPr>
              <w:t>Приложение 5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376C4C" w:rsidRPr="00D51923" w:rsidTr="0014641C">
        <w:trPr>
          <w:trHeight w:val="20"/>
        </w:trPr>
        <w:tc>
          <w:tcPr>
            <w:tcW w:w="648" w:type="dxa"/>
            <w:tcBorders>
              <w:top w:val="single" w:sz="4" w:space="0" w:color="000000"/>
            </w:tcBorders>
            <w:vAlign w:val="center"/>
          </w:tcPr>
          <w:p w:rsidR="00376C4C" w:rsidRDefault="004038D4" w:rsidP="00877EC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8E7">
              <w:rPr>
                <w:sz w:val="20"/>
                <w:szCs w:val="20"/>
              </w:rPr>
              <w:t>.</w:t>
            </w:r>
            <w:r w:rsidR="00F74440">
              <w:rPr>
                <w:sz w:val="20"/>
                <w:szCs w:val="20"/>
              </w:rPr>
              <w:t>2.16</w:t>
            </w:r>
          </w:p>
        </w:tc>
        <w:tc>
          <w:tcPr>
            <w:tcW w:w="8737" w:type="dxa"/>
            <w:tcBorders>
              <w:top w:val="single" w:sz="4" w:space="0" w:color="000000"/>
            </w:tcBorders>
            <w:vAlign w:val="center"/>
          </w:tcPr>
          <w:p w:rsidR="00376C4C" w:rsidRDefault="00D91437" w:rsidP="00F671FF">
            <w:pPr>
              <w:widowControl/>
              <w:autoSpaceDE/>
              <w:autoSpaceDN/>
              <w:ind w:left="90" w:right="9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- набор </w:t>
            </w:r>
            <w:r w:rsidR="004038D4">
              <w:rPr>
                <w:rFonts w:ascii="Arial" w:eastAsia="Times New Roman" w:hAnsi="Arial" w:cs="Arial"/>
                <w:i/>
                <w:sz w:val="20"/>
                <w:szCs w:val="20"/>
              </w:rPr>
              <w:t>труб</w:t>
            </w:r>
            <w:r w:rsidR="00376C4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отвода воздуха от машины </w:t>
            </w:r>
            <w:r w:rsidR="00376C4C" w:rsidRPr="005542DF">
              <w:rPr>
                <w:rFonts w:ascii="Arial" w:eastAsia="Times New Roman" w:hAnsi="Arial" w:cs="Arial"/>
                <w:i/>
                <w:sz w:val="20"/>
                <w:szCs w:val="20"/>
              </w:rPr>
              <w:t>мойки</w:t>
            </w:r>
            <w:r w:rsidR="00376C4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и сушки до</w:t>
            </w:r>
            <w:r w:rsidR="00376C4C">
              <w:t xml:space="preserve"> </w:t>
            </w:r>
            <w:r w:rsidR="00376C4C">
              <w:rPr>
                <w:rFonts w:ascii="Arial" w:eastAsia="Times New Roman" w:hAnsi="Arial" w:cs="Arial"/>
                <w:i/>
                <w:sz w:val="20"/>
                <w:szCs w:val="20"/>
              </w:rPr>
              <w:t>атмосферы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9C1074" w:rsidRDefault="00376C4C" w:rsidP="00721042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 w:rsidRPr="009C1074">
              <w:rPr>
                <w:i/>
                <w:sz w:val="16"/>
                <w:szCs w:val="16"/>
              </w:rPr>
              <w:t>Приложение 4</w:t>
            </w:r>
          </w:p>
          <w:p w:rsidR="00376C4C" w:rsidRPr="009C1074" w:rsidRDefault="00376C4C" w:rsidP="00721042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 w:rsidRPr="009C1074">
              <w:rPr>
                <w:i/>
                <w:sz w:val="16"/>
                <w:szCs w:val="16"/>
              </w:rPr>
              <w:t>Приложение 5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</w:tcBorders>
            <w:vAlign w:val="center"/>
          </w:tcPr>
          <w:p w:rsidR="00376C4C" w:rsidRPr="00494BC5" w:rsidRDefault="00376C4C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552F72" w:rsidRPr="00D51923" w:rsidTr="00063418">
        <w:trPr>
          <w:trHeight w:val="20"/>
        </w:trPr>
        <w:tc>
          <w:tcPr>
            <w:tcW w:w="64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Default="00F74440" w:rsidP="00552F7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5.2.17</w:t>
            </w:r>
          </w:p>
        </w:tc>
        <w:tc>
          <w:tcPr>
            <w:tcW w:w="8737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552F72" w:rsidRDefault="00552F72" w:rsidP="00343F1B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="00AF2E10">
              <w:rPr>
                <w:i/>
                <w:sz w:val="20"/>
                <w:szCs w:val="20"/>
              </w:rPr>
              <w:t>омплектующие (запорную, регулирующую и редуцирующую арматуры</w:t>
            </w:r>
            <w:r w:rsidRPr="00552F72">
              <w:rPr>
                <w:i/>
                <w:sz w:val="20"/>
                <w:szCs w:val="20"/>
              </w:rPr>
              <w:t>, клапан</w:t>
            </w:r>
            <w:r w:rsidR="00343F1B">
              <w:rPr>
                <w:i/>
                <w:sz w:val="20"/>
                <w:szCs w:val="20"/>
              </w:rPr>
              <w:t>ы) для подключения трубопровода</w:t>
            </w:r>
            <w:r w:rsidRPr="00552F72">
              <w:rPr>
                <w:i/>
                <w:sz w:val="20"/>
                <w:szCs w:val="20"/>
              </w:rPr>
              <w:t xml:space="preserve"> пара к </w:t>
            </w:r>
            <w:r w:rsidR="00343F1B">
              <w:rPr>
                <w:i/>
                <w:sz w:val="20"/>
                <w:szCs w:val="20"/>
              </w:rPr>
              <w:t>установке</w:t>
            </w:r>
            <w:r w:rsidRPr="00552F72">
              <w:rPr>
                <w:i/>
                <w:sz w:val="20"/>
                <w:szCs w:val="20"/>
              </w:rPr>
              <w:t xml:space="preserve"> подготовки воздуха в соответствии со схемой подключения предоставленной производителем и согласованной с заказчиком, включая байпасную линию.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494BC5" w:rsidRDefault="00552F72" w:rsidP="0055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D51923" w:rsidRDefault="00552F72" w:rsidP="00552F7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552F72" w:rsidRPr="00D51923" w:rsidTr="00063418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Default="00F74440" w:rsidP="00552F7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5.2.18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552F72" w:rsidRDefault="00552F72" w:rsidP="00F671FF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</w:t>
            </w:r>
            <w:r w:rsidRPr="00552F72">
              <w:rPr>
                <w:i/>
                <w:sz w:val="20"/>
                <w:szCs w:val="20"/>
              </w:rPr>
              <w:t xml:space="preserve">омплектующие (арматура, конденсатоотводчики) для подключения </w:t>
            </w:r>
            <w:r w:rsidR="00343F1B">
              <w:rPr>
                <w:i/>
                <w:sz w:val="20"/>
                <w:szCs w:val="20"/>
              </w:rPr>
              <w:t xml:space="preserve">трубопровода </w:t>
            </w:r>
            <w:r w:rsidR="00AF2E10">
              <w:rPr>
                <w:i/>
                <w:sz w:val="20"/>
                <w:szCs w:val="20"/>
              </w:rPr>
              <w:t>отвода конденсата от установки</w:t>
            </w:r>
            <w:r w:rsidRPr="00552F72">
              <w:rPr>
                <w:i/>
                <w:sz w:val="20"/>
                <w:szCs w:val="20"/>
              </w:rPr>
              <w:t xml:space="preserve"> подготовки воздуха в соответствии со схемой </w:t>
            </w:r>
            <w:r w:rsidRPr="00552F72">
              <w:rPr>
                <w:i/>
                <w:sz w:val="20"/>
                <w:szCs w:val="20"/>
              </w:rPr>
              <w:lastRenderedPageBreak/>
              <w:t>подключения предоставленной производителем и согласованной с заказчиком.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494BC5" w:rsidRDefault="00552F72" w:rsidP="0055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D51923" w:rsidRDefault="00552F72" w:rsidP="00552F7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72" w:rsidRPr="00494BC5" w:rsidRDefault="00552F72" w:rsidP="00552F7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4038D4" w:rsidRPr="00A22D0A" w:rsidTr="00063418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tcBorders>
              <w:top w:val="single" w:sz="4" w:space="0" w:color="auto"/>
            </w:tcBorders>
            <w:vAlign w:val="center"/>
          </w:tcPr>
          <w:p w:rsidR="004038D4" w:rsidRPr="00A22D0A" w:rsidRDefault="006C38E7" w:rsidP="00721042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3" w:name="_Toc96968155"/>
            <w:r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5.3</w:t>
            </w:r>
            <w:r w:rsidR="004038D4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2102C4">
              <w:rPr>
                <w:rFonts w:ascii="Arial" w:hAnsi="Arial" w:cs="Arial"/>
                <w:color w:val="auto"/>
                <w:sz w:val="20"/>
                <w:szCs w:val="20"/>
              </w:rPr>
              <w:t>Э</w:t>
            </w:r>
            <w:r w:rsidR="004038D4">
              <w:rPr>
                <w:rFonts w:ascii="Arial" w:hAnsi="Arial" w:cs="Arial"/>
                <w:color w:val="auto"/>
                <w:sz w:val="20"/>
                <w:szCs w:val="20"/>
              </w:rPr>
              <w:t>лектрический</w:t>
            </w:r>
            <w:r w:rsidR="002102C4">
              <w:rPr>
                <w:rFonts w:ascii="Arial" w:hAnsi="Arial" w:cs="Arial"/>
                <w:color w:val="auto"/>
                <w:sz w:val="20"/>
                <w:szCs w:val="20"/>
              </w:rPr>
              <w:t xml:space="preserve"> и пневматический шкаф</w:t>
            </w:r>
            <w:bookmarkEnd w:id="13"/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2102C4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Pr="002102C4" w:rsidRDefault="00F74440" w:rsidP="00564359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Электрическое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364EC">
              <w:rPr>
                <w:rFonts w:ascii="Arial" w:hAnsi="Arial" w:cs="Arial"/>
                <w:i/>
                <w:sz w:val="20"/>
                <w:szCs w:val="20"/>
              </w:rPr>
              <w:t>подключение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>380 В, 3ф</w:t>
            </w:r>
            <w:r>
              <w:rPr>
                <w:rFonts w:ascii="Arial" w:hAnsi="Arial" w:cs="Arial"/>
                <w:i/>
                <w:sz w:val="20"/>
                <w:szCs w:val="20"/>
              </w:rPr>
              <w:t>, 50 Гц.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Default="00F74440" w:rsidP="00564359">
            <w:pPr>
              <w:widowControl/>
              <w:autoSpaceDE/>
              <w:autoSpaceDN/>
              <w:ind w:left="90" w:right="166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Степень защиты IP55 или </w:t>
            </w:r>
            <w:r w:rsidRPr="00A87ED2">
              <w:rPr>
                <w:rFonts w:ascii="Arial" w:eastAsia="Times New Roman" w:hAnsi="Arial" w:cs="Arial"/>
                <w:i/>
                <w:sz w:val="20"/>
                <w:szCs w:val="20"/>
              </w:rPr>
              <w:t>выше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Default="00F74440" w:rsidP="00564359">
            <w:pPr>
              <w:widowControl/>
              <w:autoSpaceDE/>
              <w:autoSpaceDN/>
              <w:ind w:left="90" w:right="166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87ED2">
              <w:rPr>
                <w:rFonts w:ascii="Arial" w:eastAsia="Times New Roman" w:hAnsi="Arial" w:cs="Arial"/>
                <w:i/>
                <w:sz w:val="20"/>
                <w:szCs w:val="20"/>
              </w:rPr>
              <w:t>Электричес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кие кабели имеют маркировку с номером, в соответствии с </w:t>
            </w:r>
            <w:r w:rsidRPr="00A87ED2">
              <w:rPr>
                <w:rFonts w:ascii="Arial" w:eastAsia="Times New Roman" w:hAnsi="Arial" w:cs="Arial"/>
                <w:i/>
                <w:sz w:val="20"/>
                <w:szCs w:val="20"/>
              </w:rPr>
              <w:t>электрической схемой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2102C4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Pr="002102C4" w:rsidRDefault="00F74440" w:rsidP="00564359">
            <w:pPr>
              <w:ind w:right="166" w:firstLine="9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Потребление сжатого воздуха не более 500 нм³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>/час</w:t>
            </w:r>
            <w:r w:rsidR="00092FE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2102C4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Pr="002102C4" w:rsidRDefault="00F74440" w:rsidP="00564359">
            <w:pPr>
              <w:ind w:left="90" w:right="16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Сжатый воздух контактирующий с продуктом должен пройти финишную фильтрацию фильтрами. Фильтр - абсолютный фильтр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PALL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 тип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Emflop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PFA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Sterile</w:t>
            </w:r>
            <w:r w:rsidRPr="002102C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Air</w:t>
            </w:r>
            <w:r w:rsidR="00D60E38">
              <w:rPr>
                <w:rFonts w:ascii="Arial" w:hAnsi="Arial" w:cs="Arial"/>
                <w:i/>
                <w:sz w:val="20"/>
                <w:szCs w:val="20"/>
              </w:rPr>
              <w:t xml:space="preserve"> или аналог с размером пор 0,2 мкм.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Default="00343F1B" w:rsidP="00564359">
            <w:pPr>
              <w:widowControl/>
              <w:autoSpaceDE/>
              <w:autoSpaceDN/>
              <w:ind w:left="90" w:right="166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Давление</w:t>
            </w:r>
            <w:r w:rsidR="00F74440" w:rsidRPr="002102C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сжатого  воздуха  на  управление  и </w:t>
            </w:r>
            <w:r w:rsidR="00D60E3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технологию,  не  более 0,6 МП</w:t>
            </w:r>
            <w:r w:rsidR="00F74440" w:rsidRPr="002102C4">
              <w:rPr>
                <w:rFonts w:ascii="Arial" w:eastAsia="Times New Roman" w:hAnsi="Arial" w:cs="Arial"/>
                <w:i/>
                <w:sz w:val="20"/>
                <w:szCs w:val="20"/>
              </w:rPr>
              <w:t>а.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F74440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F74440" w:rsidRDefault="00F74440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5.3.7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F74440" w:rsidRPr="002102C4" w:rsidRDefault="00F74440" w:rsidP="00564359">
            <w:pPr>
              <w:widowControl/>
              <w:autoSpaceDE/>
              <w:autoSpaceDN/>
              <w:ind w:left="90" w:right="166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Датчик давления сжатого воздуха.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D51923" w:rsidRDefault="00F74440" w:rsidP="00F7444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F74440" w:rsidRPr="00494BC5" w:rsidRDefault="00F74440" w:rsidP="00F7444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DF598C" w:rsidRPr="00A22D0A" w:rsidTr="0014641C">
        <w:trPr>
          <w:trHeight w:val="20"/>
        </w:trPr>
        <w:tc>
          <w:tcPr>
            <w:tcW w:w="14771" w:type="dxa"/>
            <w:gridSpan w:val="13"/>
            <w:vAlign w:val="center"/>
          </w:tcPr>
          <w:p w:rsidR="00DF598C" w:rsidRPr="00A22D0A" w:rsidRDefault="00A22D0A" w:rsidP="004038D4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4" w:name="_Toc87347847"/>
            <w:bookmarkStart w:id="15" w:name="_Toc87348051"/>
            <w:bookmarkStart w:id="16" w:name="_Toc96968156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  <w:r w:rsidR="00984E08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294D65">
              <w:rPr>
                <w:rFonts w:ascii="Arial" w:hAnsi="Arial" w:cs="Arial"/>
                <w:color w:val="auto"/>
                <w:sz w:val="20"/>
                <w:szCs w:val="20"/>
              </w:rPr>
              <w:t>Общие т</w:t>
            </w:r>
            <w:r w:rsidR="00DF598C" w:rsidRPr="00A22D0A">
              <w:rPr>
                <w:rFonts w:ascii="Arial" w:hAnsi="Arial" w:cs="Arial"/>
                <w:color w:val="auto"/>
                <w:sz w:val="20"/>
                <w:szCs w:val="20"/>
              </w:rPr>
              <w:t>ехнические</w:t>
            </w:r>
            <w:r w:rsidR="00CA0425">
              <w:rPr>
                <w:rFonts w:ascii="Arial" w:hAnsi="Arial" w:cs="Arial"/>
                <w:color w:val="auto"/>
                <w:sz w:val="20"/>
                <w:szCs w:val="20"/>
              </w:rPr>
              <w:t xml:space="preserve"> и конструктивные</w:t>
            </w:r>
            <w:r w:rsidR="00DF598C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требования к </w:t>
            </w:r>
            <w:bookmarkEnd w:id="14"/>
            <w:bookmarkEnd w:id="15"/>
            <w:r w:rsidR="004038D4">
              <w:rPr>
                <w:rFonts w:ascii="Arial" w:hAnsi="Arial" w:cs="Arial"/>
                <w:color w:val="auto"/>
                <w:sz w:val="20"/>
                <w:szCs w:val="20"/>
              </w:rPr>
              <w:t>системе очистки тары</w:t>
            </w:r>
            <w:bookmarkEnd w:id="16"/>
          </w:p>
        </w:tc>
      </w:tr>
      <w:tr w:rsidR="00EE4812" w:rsidRPr="00D51923" w:rsidTr="009C1074">
        <w:trPr>
          <w:trHeight w:val="2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EE4812" w:rsidRDefault="0082444D" w:rsidP="005542DF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8737" w:type="dxa"/>
            <w:tcBorders>
              <w:bottom w:val="single" w:sz="4" w:space="0" w:color="auto"/>
            </w:tcBorders>
            <w:vAlign w:val="center"/>
          </w:tcPr>
          <w:p w:rsidR="00EE4812" w:rsidRPr="006009A1" w:rsidRDefault="00D60E38" w:rsidP="00AF1362">
            <w:pPr>
              <w:widowControl/>
              <w:autoSpaceDE/>
              <w:autoSpaceDN/>
              <w:ind w:left="90" w:right="91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Система очист</w:t>
            </w:r>
            <w:bookmarkStart w:id="17" w:name="_GoBack"/>
            <w:bookmarkEnd w:id="17"/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ки тары т</w:t>
            </w:r>
            <w:r w:rsidR="00EE4812"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>ехнологически и конструктивно спроектирована таким о</w:t>
            </w:r>
            <w:r w:rsidR="00343F1B">
              <w:rPr>
                <w:rFonts w:ascii="Arial" w:eastAsia="Times New Roman" w:hAnsi="Arial" w:cs="Arial"/>
                <w:i/>
                <w:sz w:val="20"/>
                <w:szCs w:val="20"/>
              </w:rPr>
              <w:t>бразом, что</w:t>
            </w:r>
            <w:r w:rsidR="00640DFF">
              <w:rPr>
                <w:rFonts w:ascii="Arial" w:eastAsia="Times New Roman" w:hAnsi="Arial" w:cs="Arial"/>
                <w:i/>
                <w:sz w:val="20"/>
                <w:szCs w:val="20"/>
              </w:rPr>
              <w:t>б</w:t>
            </w:r>
            <w:r w:rsidR="00343F1B">
              <w:rPr>
                <w:rFonts w:ascii="Arial" w:eastAsia="Times New Roman" w:hAnsi="Arial" w:cs="Arial"/>
                <w:i/>
                <w:sz w:val="20"/>
                <w:szCs w:val="20"/>
              </w:rPr>
              <w:t>ы</w:t>
            </w:r>
            <w:r w:rsidR="004E128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F21BEF">
              <w:rPr>
                <w:rFonts w:ascii="Arial" w:eastAsia="Times New Roman" w:hAnsi="Arial" w:cs="Arial"/>
                <w:i/>
                <w:sz w:val="20"/>
                <w:szCs w:val="20"/>
              </w:rPr>
              <w:t>время сушки</w:t>
            </w:r>
            <w:r w:rsidR="004E128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бина было не более 3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>0 минут.</w:t>
            </w: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auto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auto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auto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9C1074"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Default="0082444D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873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Внешняя мойка бина осуществляет</w:t>
            </w:r>
            <w:r w:rsidR="00343F1B">
              <w:rPr>
                <w:rFonts w:ascii="Arial" w:eastAsia="Times New Roman" w:hAnsi="Arial" w:cs="Arial"/>
                <w:i/>
                <w:sz w:val="20"/>
                <w:szCs w:val="20"/>
              </w:rPr>
              <w:t>ся с помощью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моющих форсунок</w:t>
            </w:r>
            <w:r w:rsidR="00AF2E10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EE4812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2444D">
              <w:rPr>
                <w:sz w:val="20"/>
                <w:szCs w:val="20"/>
              </w:rPr>
              <w:t>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2E10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Внутренняя мойка бина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осущ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ествляет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>ся вращающейся головкой</w:t>
            </w:r>
            <w:r w:rsidR="00E065E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(</w:t>
            </w:r>
            <w:r w:rsidR="00AF2E10">
              <w:rPr>
                <w:rFonts w:ascii="Arial" w:eastAsia="Times New Roman" w:hAnsi="Arial" w:cs="Arial"/>
                <w:i/>
                <w:sz w:val="20"/>
                <w:szCs w:val="20"/>
              </w:rPr>
              <w:t>спрейбол</w:t>
            </w:r>
            <w:r w:rsidR="00E065ED">
              <w:rPr>
                <w:rFonts w:ascii="Arial" w:eastAsia="Times New Roman" w:hAnsi="Arial" w:cs="Arial"/>
                <w:i/>
                <w:sz w:val="20"/>
                <w:szCs w:val="20"/>
              </w:rPr>
              <w:t>) телескопической системы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 автоматическим позиционированием внутри бина через его верхнее отверстие</w:t>
            </w:r>
            <w:r w:rsidR="00E065ED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82444D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Сушка бина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осущ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ествляется </w:t>
            </w:r>
            <w:r w:rsidR="00E065E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очищенным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горячим воздухом.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82444D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FD0F2F" w:rsidRDefault="00EE4812" w:rsidP="00CB0E4D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Все 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>критические узлы, детали и поверхности машины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выполнены из стали 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  <w:t>AISI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316L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, имеют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шероховатость поверхности Ra не более 0,6 мкм и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отполированные до зеркального бле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>ска.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>О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стальные видовые </w:t>
            </w:r>
            <w:r w:rsidR="00E065ED"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>части выполнены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из стали 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  <w:t>AISI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304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, имеют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шероховатость поверхности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>Ra не более 0,8 мкм</w:t>
            </w:r>
            <w:r w:rsidR="001B15A6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  <w:r w:rsidRPr="00D5200C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Pr="00CD3E33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Уплотнения из материалов, одобренных для применения в фармацевтической промышленности. 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Pr="004777CE" w:rsidRDefault="0082444D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4777CE" w:rsidRDefault="00DA25C7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>П</w:t>
            </w:r>
            <w:r w:rsidR="00E065ED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>родувка</w:t>
            </w:r>
            <w:r w:rsidR="00EE4812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трубопроводов </w:t>
            </w:r>
            <w:r w:rsidR="00231BA3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производится </w:t>
            </w:r>
            <w:r w:rsidR="00F44FB4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>сжатым воздухом,</w:t>
            </w:r>
            <w:r w:rsidR="004F78E8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прошедшим</w:t>
            </w:r>
            <w:r w:rsidR="00945083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945083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lastRenderedPageBreak/>
              <w:t>предварительну</w:t>
            </w:r>
            <w:r w:rsidR="00940DDC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>ю</w:t>
            </w:r>
            <w:r w:rsidR="004F78E8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фильтрацию</w:t>
            </w:r>
            <w:r w:rsidR="00EE4812" w:rsidRPr="004777CE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82444D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6.7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AE3632" w:rsidRDefault="00AE3632" w:rsidP="00F958EA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r w:rsidRPr="00AE3632">
              <w:rPr>
                <w:rFonts w:ascii="Arial" w:eastAsia="Times New Roman" w:hAnsi="Arial" w:cs="Arial"/>
                <w:i/>
                <w:sz w:val="20"/>
                <w:szCs w:val="20"/>
              </w:rPr>
              <w:t>Система</w:t>
            </w:r>
            <w:r w:rsidR="00EE4812" w:rsidRPr="00AE3632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автоматической дозировки детергента. 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60625D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Фильтрация</w:t>
            </w:r>
            <w:r w:rsidR="00564359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дренажа через сетчатый фильтр.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3C3D3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C623DA">
              <w:rPr>
                <w:rFonts w:ascii="Arial" w:eastAsia="Times New Roman" w:hAnsi="Arial" w:cs="Arial"/>
                <w:i/>
                <w:sz w:val="20"/>
                <w:szCs w:val="20"/>
              </w:rPr>
              <w:t>Контроль проведения отмывки осуществляется по датчику электропроводимости, установленном в дренажном сливе.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6009A1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6009A1" w:rsidRDefault="00AE3632" w:rsidP="00DA25C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6009A1" w:rsidRPr="00100475" w:rsidRDefault="006009A1" w:rsidP="00915304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Цикл мойки/сушки </w:t>
            </w:r>
            <w:r w:rsidR="00B407CA">
              <w:rPr>
                <w:rFonts w:ascii="Arial" w:eastAsia="Times New Roman" w:hAnsi="Arial" w:cs="Arial"/>
                <w:i/>
                <w:sz w:val="20"/>
                <w:szCs w:val="20"/>
              </w:rPr>
              <w:t>состоит</w:t>
            </w:r>
            <w:r w:rsidR="0091530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из: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6009A1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6009A1" w:rsidRPr="00D51923" w:rsidRDefault="006009A1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009A1" w:rsidRPr="00494BC5" w:rsidRDefault="007A6F90" w:rsidP="007A6F9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009A1" w:rsidRPr="00494BC5" w:rsidRDefault="007A6F90" w:rsidP="007A6F9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6009A1" w:rsidRPr="00494BC5" w:rsidRDefault="007A6F90" w:rsidP="007A6F9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6009A1" w:rsidRPr="00494BC5" w:rsidRDefault="007A6F90" w:rsidP="007A6F90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  <w:r w:rsidR="00EE4812">
              <w:rPr>
                <w:sz w:val="20"/>
                <w:szCs w:val="20"/>
              </w:rPr>
              <w:t>.1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EE4812" w:rsidP="00111B27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п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редварительная мойка </w:t>
            </w:r>
            <w:r w:rsidR="00111B27">
              <w:rPr>
                <w:rFonts w:ascii="Arial" w:eastAsia="Times New Roman" w:hAnsi="Arial" w:cs="Arial"/>
                <w:i/>
                <w:sz w:val="20"/>
                <w:szCs w:val="20"/>
              </w:rPr>
              <w:t>хозпитьевой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водой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5D640F">
        <w:trPr>
          <w:trHeight w:val="168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  <w:r w:rsidR="00EE4812">
              <w:rPr>
                <w:sz w:val="20"/>
                <w:szCs w:val="20"/>
              </w:rPr>
              <w:t>.2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EE4812" w:rsidP="00111B27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м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ойка </w:t>
            </w:r>
            <w:r w:rsidR="00111B27">
              <w:rPr>
                <w:rFonts w:ascii="Arial" w:eastAsia="Times New Roman" w:hAnsi="Arial" w:cs="Arial"/>
                <w:i/>
                <w:sz w:val="20"/>
                <w:szCs w:val="20"/>
              </w:rPr>
              <w:t>хозпитьевой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горячей 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водой с добавлением детергента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  <w:r w:rsidR="00EE4812">
              <w:rPr>
                <w:sz w:val="20"/>
                <w:szCs w:val="20"/>
              </w:rPr>
              <w:t>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EE4812" w:rsidP="00111B27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о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поласкивание </w:t>
            </w:r>
            <w:r w:rsidR="00111B27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хозпитьевой 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водой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  <w:r w:rsidR="00EE4812">
              <w:rPr>
                <w:sz w:val="20"/>
                <w:szCs w:val="20"/>
              </w:rPr>
              <w:t>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о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поласкивание очищенной водой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  <w:r w:rsidR="00EE4812">
              <w:rPr>
                <w:sz w:val="20"/>
                <w:szCs w:val="20"/>
              </w:rPr>
              <w:t>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100475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п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родувка трубопроводов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  <w:r w:rsidR="00EE4812">
              <w:rPr>
                <w:sz w:val="20"/>
                <w:szCs w:val="20"/>
              </w:rPr>
              <w:t>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с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ушка бина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AE363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О</w:t>
            </w:r>
            <w:r w:rsidR="00EE4812"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беспечива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>ет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ся контроль</w:t>
            </w:r>
            <w:r w:rsidR="00EE4812"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следующих параметров: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в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ходное давление воды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т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емпература воды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н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аличие детергента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т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емпература воздуха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в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ремя подцикла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н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аличие сжатого воздуха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  <w:r w:rsidR="00EE4812">
              <w:rPr>
                <w:sz w:val="20"/>
                <w:szCs w:val="20"/>
              </w:rPr>
              <w:t>.7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э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лектропроводимость сточных вод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EE481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111B27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Р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аспечатка протокола на принтере. В протоколе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отражается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следующая информация: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.1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в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се параметры процесса и подпроцессов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6.12</w:t>
            </w:r>
            <w:r w:rsidR="00EE4812">
              <w:rPr>
                <w:sz w:val="20"/>
                <w:szCs w:val="20"/>
              </w:rPr>
              <w:t>.2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д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ата и время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к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од продукта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</w:t>
            </w:r>
            <w:r w:rsidR="00F44FB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и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мя рецепта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.5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р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езультат регистрации электропроводимости сточной воды при финишном ополаскивании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.6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н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омер партии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.7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и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дентификация оператора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EE26E0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  <w:r w:rsidR="00EE4812">
              <w:rPr>
                <w:sz w:val="20"/>
                <w:szCs w:val="20"/>
              </w:rPr>
              <w:t>.8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Pr="006009A1" w:rsidRDefault="00EE4812" w:rsidP="00AF1362">
            <w:pPr>
              <w:widowControl/>
              <w:autoSpaceDE/>
              <w:autoSpaceDN/>
              <w:ind w:left="90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- п</w:t>
            </w:r>
            <w:r w:rsidRPr="006009A1">
              <w:rPr>
                <w:rFonts w:ascii="Arial" w:eastAsia="Times New Roman" w:hAnsi="Arial" w:cs="Arial"/>
                <w:i/>
                <w:sz w:val="20"/>
                <w:szCs w:val="20"/>
              </w:rPr>
              <w:t>еречень аварий, зарегистрированных во время процесса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EE26E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7A6F90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Default="00DA25C7" w:rsidP="008C204B">
            <w:pPr>
              <w:widowControl/>
              <w:autoSpaceDE/>
              <w:autoSpaceDN/>
              <w:ind w:left="57" w:right="57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Система п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>одогрев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а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воды</w:t>
            </w:r>
            <w:r w:rsidR="004E128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паром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от 10 до 90 градусов 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и поддержания в заданной температур</w:t>
            </w:r>
            <w:r w:rsidR="008C204B">
              <w:rPr>
                <w:rFonts w:ascii="Arial" w:eastAsia="Times New Roman" w:hAnsi="Arial" w:cs="Arial"/>
                <w:i/>
                <w:sz w:val="20"/>
                <w:szCs w:val="20"/>
              </w:rPr>
              <w:t>ы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>при расходе</w:t>
            </w:r>
            <w:r w:rsidR="00F44FB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не менее</w:t>
            </w:r>
            <w:r w:rsidR="00EE4812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90 л/мин</w:t>
            </w:r>
            <w:r w:rsidR="004E1288"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EE4812" w:rsidRPr="00D51923" w:rsidTr="0014641C">
        <w:trPr>
          <w:trHeight w:val="20"/>
        </w:trPr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EE4812" w:rsidRDefault="00AE3632" w:rsidP="00B407CA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</w:t>
            </w:r>
          </w:p>
        </w:tc>
        <w:tc>
          <w:tcPr>
            <w:tcW w:w="8737" w:type="dxa"/>
            <w:tcBorders>
              <w:bottom w:val="single" w:sz="4" w:space="0" w:color="000000"/>
            </w:tcBorders>
            <w:vAlign w:val="center"/>
          </w:tcPr>
          <w:p w:rsidR="00EE4812" w:rsidRDefault="00334EC7" w:rsidP="00334EC7">
            <w:pPr>
              <w:widowControl/>
              <w:autoSpaceDE/>
              <w:autoSpaceDN/>
              <w:ind w:left="90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Режим работы: </w:t>
            </w:r>
            <w:r w:rsidRPr="00334EC7">
              <w:rPr>
                <w:rFonts w:ascii="Arial" w:eastAsia="Times New Roman" w:hAnsi="Arial" w:cs="Arial"/>
                <w:i/>
                <w:sz w:val="20"/>
                <w:szCs w:val="20"/>
              </w:rPr>
              <w:t>автоматический и ручной</w:t>
            </w: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D51923" w:rsidRDefault="00EE4812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  <w:vAlign w:val="center"/>
          </w:tcPr>
          <w:p w:rsidR="00EE4812" w:rsidRPr="00494BC5" w:rsidRDefault="00EE4812" w:rsidP="00EE481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  <w:lang w:val="en-US"/>
              </w:rPr>
              <w:t>X</w:t>
            </w:r>
          </w:p>
        </w:tc>
      </w:tr>
      <w:tr w:rsidR="00CA0425" w:rsidRPr="00D51923" w:rsidTr="0014641C">
        <w:trPr>
          <w:trHeight w:val="20"/>
        </w:trPr>
        <w:tc>
          <w:tcPr>
            <w:tcW w:w="648" w:type="dxa"/>
            <w:vAlign w:val="center"/>
          </w:tcPr>
          <w:p w:rsidR="00CA0425" w:rsidRPr="00210A8B" w:rsidRDefault="00AE3632" w:rsidP="00CA042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</w:t>
            </w:r>
          </w:p>
        </w:tc>
        <w:tc>
          <w:tcPr>
            <w:tcW w:w="8737" w:type="dxa"/>
            <w:vAlign w:val="center"/>
          </w:tcPr>
          <w:p w:rsidR="00CA0425" w:rsidRPr="00210A8B" w:rsidRDefault="00CA0425" w:rsidP="00CA042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82" w:type="dxa"/>
            <w:gridSpan w:val="2"/>
            <w:vAlign w:val="center"/>
          </w:tcPr>
          <w:p w:rsidR="00CA0425" w:rsidRPr="00494BC5" w:rsidRDefault="00CA0425" w:rsidP="00CA042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CA0425" w:rsidRPr="00162621" w:rsidRDefault="00CA0425" w:rsidP="00CA0425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A0425" w:rsidRPr="00D51923" w:rsidTr="0014641C">
        <w:trPr>
          <w:trHeight w:val="20"/>
        </w:trPr>
        <w:tc>
          <w:tcPr>
            <w:tcW w:w="648" w:type="dxa"/>
            <w:vAlign w:val="center"/>
          </w:tcPr>
          <w:p w:rsidR="00CA0425" w:rsidRPr="00210A8B" w:rsidRDefault="00AE3632" w:rsidP="00CA042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</w:t>
            </w:r>
          </w:p>
        </w:tc>
        <w:tc>
          <w:tcPr>
            <w:tcW w:w="8737" w:type="dxa"/>
            <w:vAlign w:val="center"/>
          </w:tcPr>
          <w:p w:rsidR="00CA0425" w:rsidRPr="00210A8B" w:rsidRDefault="00CA0425" w:rsidP="00CA042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882" w:type="dxa"/>
            <w:gridSpan w:val="2"/>
            <w:vAlign w:val="center"/>
          </w:tcPr>
          <w:p w:rsidR="00CA0425" w:rsidRPr="00494BC5" w:rsidRDefault="00CA0425" w:rsidP="00CA042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CA0425" w:rsidRPr="00162621" w:rsidRDefault="00CA0425" w:rsidP="00CA0425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A0425" w:rsidRPr="00D51923" w:rsidTr="0014641C">
        <w:trPr>
          <w:trHeight w:val="20"/>
        </w:trPr>
        <w:tc>
          <w:tcPr>
            <w:tcW w:w="648" w:type="dxa"/>
            <w:vAlign w:val="center"/>
          </w:tcPr>
          <w:p w:rsidR="00CA0425" w:rsidRPr="00210A8B" w:rsidRDefault="00AE3632" w:rsidP="00CA042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6.17</w:t>
            </w:r>
          </w:p>
        </w:tc>
        <w:tc>
          <w:tcPr>
            <w:tcW w:w="8737" w:type="dxa"/>
            <w:vAlign w:val="center"/>
          </w:tcPr>
          <w:p w:rsidR="00CA0425" w:rsidRPr="00D34A49" w:rsidRDefault="00634C25" w:rsidP="00CA0425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34C25">
              <w:rPr>
                <w:i/>
                <w:sz w:val="20"/>
                <w:szCs w:val="20"/>
              </w:rPr>
              <w:t>Цельные конструктивные элементы оборудования в рабочей зоне, без применения заклепок и прерывистой сварки.</w:t>
            </w:r>
          </w:p>
        </w:tc>
        <w:tc>
          <w:tcPr>
            <w:tcW w:w="882" w:type="dxa"/>
            <w:gridSpan w:val="2"/>
            <w:vAlign w:val="center"/>
          </w:tcPr>
          <w:p w:rsidR="00CA0425" w:rsidRPr="00494BC5" w:rsidRDefault="00CA0425" w:rsidP="00CA042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CA0425" w:rsidRPr="00162621" w:rsidRDefault="00CA0425" w:rsidP="00CA0425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vAlign w:val="center"/>
          </w:tcPr>
          <w:p w:rsidR="00CA0425" w:rsidRPr="00494BC5" w:rsidRDefault="00CA0425" w:rsidP="00CA0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B3281B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8" w:name="_Toc87347858"/>
            <w:bookmarkStart w:id="19" w:name="_Toc87348062"/>
            <w:bookmarkStart w:id="20" w:name="_Toc96968157"/>
            <w:r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Требования к программному обеспечению </w:t>
            </w:r>
            <w:bookmarkEnd w:id="18"/>
            <w:bookmarkEnd w:id="19"/>
            <w:r w:rsidR="00B3281B">
              <w:rPr>
                <w:rFonts w:ascii="Arial" w:hAnsi="Arial" w:cs="Arial"/>
                <w:color w:val="auto"/>
                <w:sz w:val="20"/>
                <w:szCs w:val="20"/>
              </w:rPr>
              <w:t>и ПК</w:t>
            </w:r>
            <w:bookmarkEnd w:id="20"/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r>
              <w:rPr>
                <w:i/>
                <w:sz w:val="20"/>
                <w:szCs w:val="20"/>
                <w:lang w:val="en-US"/>
              </w:rPr>
              <w:t>Intel</w:t>
            </w:r>
            <w:r w:rsidRPr="0072104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Core</w:t>
            </w:r>
            <w:r w:rsidRPr="0072104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</w:t>
            </w:r>
            <w:r w:rsidRPr="00721042">
              <w:rPr>
                <w:i/>
                <w:sz w:val="20"/>
                <w:szCs w:val="20"/>
              </w:rPr>
              <w:t xml:space="preserve">5; 16 Гб </w:t>
            </w:r>
            <w:r>
              <w:rPr>
                <w:i/>
                <w:sz w:val="20"/>
                <w:szCs w:val="20"/>
                <w:lang w:val="en-US"/>
              </w:rPr>
              <w:t>DDR</w:t>
            </w:r>
            <w:r w:rsidRPr="0072104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IV</w:t>
            </w:r>
            <w:r w:rsidRPr="00721042">
              <w:rPr>
                <w:i/>
                <w:sz w:val="20"/>
                <w:szCs w:val="20"/>
              </w:rPr>
              <w:t xml:space="preserve">; </w:t>
            </w:r>
            <w:r>
              <w:rPr>
                <w:i/>
                <w:sz w:val="20"/>
                <w:szCs w:val="20"/>
                <w:lang w:val="en-US"/>
              </w:rPr>
              <w:t>HDD</w:t>
            </w:r>
            <w:r w:rsidRPr="00721042">
              <w:rPr>
                <w:i/>
                <w:sz w:val="20"/>
                <w:szCs w:val="20"/>
              </w:rPr>
              <w:t xml:space="preserve">- 2 </w:t>
            </w:r>
            <w:r>
              <w:rPr>
                <w:i/>
                <w:sz w:val="20"/>
                <w:szCs w:val="20"/>
                <w:lang w:val="en-US"/>
              </w:rPr>
              <w:t>Tb</w:t>
            </w:r>
            <w:r w:rsidRPr="00721042">
              <w:rPr>
                <w:i/>
                <w:sz w:val="20"/>
                <w:szCs w:val="20"/>
              </w:rPr>
              <w:t>; ЖКИ (</w:t>
            </w:r>
            <w:r>
              <w:rPr>
                <w:i/>
                <w:sz w:val="20"/>
                <w:szCs w:val="20"/>
                <w:lang w:val="en-US"/>
              </w:rPr>
              <w:t>LCD</w:t>
            </w:r>
            <w:r w:rsidRPr="00721042">
              <w:rPr>
                <w:i/>
                <w:sz w:val="20"/>
                <w:szCs w:val="20"/>
              </w:rPr>
              <w:t xml:space="preserve">) </w:t>
            </w:r>
            <w:r>
              <w:rPr>
                <w:i/>
                <w:sz w:val="20"/>
                <w:szCs w:val="20"/>
                <w:lang w:val="en-US"/>
              </w:rPr>
              <w:t>led</w:t>
            </w:r>
            <w:r w:rsidRPr="00721042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r>
              <w:rPr>
                <w:i/>
                <w:sz w:val="20"/>
                <w:szCs w:val="20"/>
                <w:lang w:val="en-US"/>
              </w:rPr>
              <w:t>USB</w:t>
            </w:r>
            <w:r w:rsidRPr="00721042">
              <w:rPr>
                <w:i/>
                <w:sz w:val="20"/>
                <w:szCs w:val="20"/>
              </w:rPr>
              <w:t xml:space="preserve">не менее -4 шт, из них </w:t>
            </w:r>
            <w:r>
              <w:rPr>
                <w:i/>
                <w:sz w:val="20"/>
                <w:szCs w:val="20"/>
                <w:lang w:val="en-US"/>
              </w:rPr>
              <w:t>USB</w:t>
            </w:r>
            <w:r w:rsidRPr="00721042">
              <w:rPr>
                <w:i/>
                <w:sz w:val="20"/>
                <w:szCs w:val="20"/>
              </w:rPr>
              <w:t xml:space="preserve"> 3.0 -2шт, </w:t>
            </w:r>
            <w:r>
              <w:rPr>
                <w:i/>
                <w:sz w:val="20"/>
                <w:szCs w:val="20"/>
                <w:lang w:val="en-US"/>
              </w:rPr>
              <w:t>Network</w:t>
            </w:r>
            <w:r w:rsidRPr="00721042">
              <w:rPr>
                <w:i/>
                <w:sz w:val="20"/>
                <w:szCs w:val="20"/>
              </w:rPr>
              <w:t xml:space="preserve"> 2 шт, </w:t>
            </w:r>
            <w:r>
              <w:rPr>
                <w:i/>
                <w:sz w:val="20"/>
                <w:szCs w:val="20"/>
                <w:lang w:val="en-US"/>
              </w:rPr>
              <w:t>VGA</w:t>
            </w:r>
            <w:r w:rsidRPr="00721042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DVI</w:t>
            </w:r>
            <w:r w:rsidRPr="00721042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DisplayPort</w:t>
            </w:r>
            <w:r w:rsidRPr="00721042">
              <w:rPr>
                <w:i/>
                <w:sz w:val="20"/>
                <w:szCs w:val="20"/>
              </w:rPr>
              <w:t xml:space="preserve">, , </w:t>
            </w:r>
            <w:r>
              <w:rPr>
                <w:i/>
                <w:sz w:val="20"/>
                <w:szCs w:val="20"/>
                <w:lang w:val="en-US"/>
              </w:rPr>
              <w:t>PCIe</w:t>
            </w:r>
            <w:r w:rsidRPr="00721042">
              <w:rPr>
                <w:i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72104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721042">
              <w:rPr>
                <w:i/>
                <w:sz w:val="20"/>
                <w:szCs w:val="20"/>
              </w:rPr>
              <w:t xml:space="preserve"> (не </w:t>
            </w:r>
            <w:r w:rsidRPr="00721042">
              <w:rPr>
                <w:i/>
                <w:sz w:val="20"/>
                <w:szCs w:val="20"/>
              </w:rPr>
              <w:lastRenderedPageBreak/>
              <w:t xml:space="preserve">ниже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721042">
              <w:rPr>
                <w:i/>
                <w:sz w:val="20"/>
                <w:szCs w:val="20"/>
              </w:rPr>
              <w:t xml:space="preserve"> 10 </w:t>
            </w:r>
            <w:r>
              <w:rPr>
                <w:i/>
                <w:sz w:val="20"/>
                <w:szCs w:val="20"/>
                <w:lang w:val="en-US"/>
              </w:rPr>
              <w:t>pro</w:t>
            </w:r>
            <w:r w:rsidRPr="00721042">
              <w:rPr>
                <w:i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721042">
              <w:rPr>
                <w:i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72104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721042">
              <w:rPr>
                <w:i/>
                <w:sz w:val="20"/>
                <w:szCs w:val="20"/>
              </w:rPr>
              <w:t xml:space="preserve"> должна иметь поддержку компанией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721042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7.3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r>
              <w:rPr>
                <w:i/>
                <w:sz w:val="20"/>
                <w:szCs w:val="20"/>
                <w:lang w:val="en-US"/>
              </w:rPr>
              <w:t>Linux</w:t>
            </w:r>
            <w:r w:rsidRPr="00721042">
              <w:rPr>
                <w:i/>
                <w:sz w:val="20"/>
                <w:szCs w:val="20"/>
              </w:rPr>
              <w:t xml:space="preserve">, ОС </w:t>
            </w:r>
            <w:r>
              <w:rPr>
                <w:i/>
                <w:sz w:val="20"/>
                <w:szCs w:val="20"/>
                <w:lang w:val="en-US"/>
              </w:rPr>
              <w:t>Android</w:t>
            </w:r>
            <w:r w:rsidRPr="00721042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B05DD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F7014D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9F592E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1" w:name="_Toc87347859"/>
            <w:bookmarkStart w:id="22" w:name="_Toc87348063"/>
            <w:bookmarkStart w:id="23" w:name="_Toc96968158"/>
            <w:r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>. Требования к электронным компонентам и средствам измерения</w:t>
            </w:r>
            <w:bookmarkEnd w:id="21"/>
            <w:bookmarkEnd w:id="22"/>
            <w:bookmarkEnd w:id="23"/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887AC4">
            <w:pPr>
              <w:pStyle w:val="aa"/>
              <w:spacing w:before="40" w:after="40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887AC4">
              <w:rPr>
                <w:rFonts w:ascii="Arial" w:hAnsi="Arial" w:cs="Arial"/>
                <w:i/>
                <w:sz w:val="20"/>
                <w:szCs w:val="20"/>
              </w:rPr>
              <w:t>Шкалы средств измерения, входящих в состав закупаемого оборудовани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я </w:t>
            </w:r>
            <w:r w:rsidRPr="00887AC4">
              <w:rPr>
                <w:rFonts w:ascii="Arial" w:hAnsi="Arial" w:cs="Arial"/>
                <w:i/>
                <w:sz w:val="20"/>
                <w:szCs w:val="20"/>
              </w:rPr>
              <w:t>в единицах СИ: давление – Па, температура – °С, влажность – %.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494BC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887AC4">
            <w:pPr>
              <w:pStyle w:val="aa"/>
              <w:spacing w:before="40" w:after="40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887AC4">
              <w:rPr>
                <w:rFonts w:ascii="Arial" w:hAnsi="Arial" w:cs="Arial"/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494BC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887AC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494BC5" w:rsidRDefault="00851915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</w:tr>
      <w:tr w:rsidR="00851915" w:rsidRPr="002E5BE4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A62FB7">
            <w:pPr>
              <w:ind w:left="57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887AC4">
              <w:rPr>
                <w:rFonts w:ascii="Arial" w:hAnsi="Arial" w:cs="Arial"/>
                <w:i/>
                <w:sz w:val="20"/>
                <w:szCs w:val="20"/>
              </w:rPr>
              <w:t>Контроллеры</w:t>
            </w:r>
            <w:r w:rsidRPr="00887AC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 w:rsidRPr="00887AC4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Pr="00887AC4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Е</w:t>
            </w:r>
            <w:r w:rsidRPr="00887AC4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lectric, Mitsubishi Electric</w:t>
            </w:r>
            <w:r w:rsidRPr="00887AC4">
              <w:rPr>
                <w:rFonts w:ascii="Arial" w:hAnsi="Arial" w:cs="Arial"/>
                <w:i/>
                <w:sz w:val="20"/>
                <w:szCs w:val="20"/>
                <w:lang w:val="en-US"/>
              </w:rPr>
              <w:t>,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A62FB7" w:rsidRDefault="00851915" w:rsidP="00DD62F0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494BC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636E31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A62FB7">
            <w:pPr>
              <w:ind w:left="57"/>
              <w:rPr>
                <w:rFonts w:ascii="Arial" w:hAnsi="Arial" w:cs="Arial"/>
                <w:i/>
                <w:sz w:val="20"/>
                <w:szCs w:val="20"/>
              </w:rPr>
            </w:pPr>
            <w:r w:rsidRPr="00887AC4">
              <w:rPr>
                <w:rFonts w:ascii="Arial" w:hAnsi="Arial" w:cs="Arial"/>
                <w:i/>
                <w:sz w:val="20"/>
                <w:szCs w:val="20"/>
              </w:rPr>
              <w:t>Панели оператора - от 10”.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4D779E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Цветная сенсорная панель оператора, интерфейс на русском языке.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851915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851915">
              <w:rPr>
                <w:sz w:val="20"/>
                <w:szCs w:val="20"/>
              </w:rPr>
              <w:t>Х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DD62F0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Отображение параметров процесса в режиме online.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DD62F0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Контроль за машиной, отображение сообщений о неисправностях.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851915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851915">
              <w:rPr>
                <w:sz w:val="20"/>
                <w:szCs w:val="20"/>
              </w:rPr>
              <w:t>Х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Pr="00D51923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DD62F0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851915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851915">
              <w:rPr>
                <w:sz w:val="20"/>
                <w:szCs w:val="20"/>
              </w:rPr>
              <w:t>Х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8.10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4877EA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Для электронного оборудования (частотные привода, сервоконтроллеры, сервопривода, другие программируемые устройства) наличие рабочих программ (</w:t>
            </w:r>
            <w:r w:rsidRPr="00887AC4">
              <w:rPr>
                <w:i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887AC4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851915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4877EA">
            <w:pPr>
              <w:ind w:left="57" w:right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87AC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Для контроллера, панели оператора - наличие рабочих программ (образов) на электронном носителе с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быстрой переустановкой</w:t>
            </w:r>
            <w:r w:rsidRPr="00887AC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образа (рабочей программы) без дополнительных устройств.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85191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887AC4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Пароли доступа статические,</w:t>
            </w:r>
            <w:r>
              <w:rPr>
                <w:i/>
                <w:sz w:val="20"/>
                <w:szCs w:val="20"/>
              </w:rPr>
              <w:t xml:space="preserve"> без ограничения срока действия.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8.13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4877EA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887AC4">
              <w:rPr>
                <w:i/>
                <w:sz w:val="20"/>
                <w:szCs w:val="20"/>
              </w:rPr>
              <w:t>рхив аварийных сообщений, а также логирование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8.14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111B27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 xml:space="preserve">Регистрация </w:t>
            </w:r>
            <w:r w:rsidR="00F44FB4" w:rsidRPr="00887AC4">
              <w:rPr>
                <w:i/>
                <w:sz w:val="20"/>
                <w:szCs w:val="20"/>
              </w:rPr>
              <w:t>технологических параметров,</w:t>
            </w:r>
            <w:r w:rsidRPr="00887AC4">
              <w:rPr>
                <w:i/>
                <w:sz w:val="20"/>
                <w:szCs w:val="20"/>
              </w:rPr>
              <w:t xml:space="preserve"> влияющих на конечное качество с созданием архива данных и распечаткой через удаленный ПК.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851915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851915">
              <w:rPr>
                <w:sz w:val="20"/>
                <w:szCs w:val="20"/>
              </w:rPr>
              <w:t>Х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8.15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887AC4">
            <w:pPr>
              <w:pStyle w:val="TableParagraph"/>
              <w:spacing w:before="40" w:after="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Счетчик</w:t>
            </w:r>
            <w:r w:rsidRPr="00887AC4">
              <w:rPr>
                <w:i/>
                <w:sz w:val="20"/>
                <w:szCs w:val="20"/>
              </w:rPr>
              <w:t xml:space="preserve"> отработанных часов.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8.16</w:t>
            </w:r>
          </w:p>
        </w:tc>
        <w:tc>
          <w:tcPr>
            <w:tcW w:w="8737" w:type="dxa"/>
            <w:vAlign w:val="center"/>
          </w:tcPr>
          <w:p w:rsidR="00851915" w:rsidRPr="00887AC4" w:rsidRDefault="00111B27" w:rsidP="00887AC4">
            <w:pPr>
              <w:pStyle w:val="TableParagraph"/>
              <w:ind w:left="57" w:right="5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Силовые кабели</w:t>
            </w:r>
            <w:r w:rsidR="00851915" w:rsidRPr="00887AC4">
              <w:rPr>
                <w:i/>
                <w:sz w:val="20"/>
                <w:szCs w:val="20"/>
              </w:rPr>
              <w:t xml:space="preserve"> подключения электромоторов к частотным </w:t>
            </w:r>
            <w:r w:rsidR="00F44FB4" w:rsidRPr="00887AC4">
              <w:rPr>
                <w:i/>
                <w:sz w:val="20"/>
                <w:szCs w:val="20"/>
              </w:rPr>
              <w:t>преобразователям экранированные</w:t>
            </w:r>
            <w:r w:rsidR="00851915" w:rsidRPr="00887AC4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636E31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8.17</w:t>
            </w:r>
          </w:p>
        </w:tc>
        <w:tc>
          <w:tcPr>
            <w:tcW w:w="8737" w:type="dxa"/>
            <w:vAlign w:val="center"/>
          </w:tcPr>
          <w:p w:rsidR="00851915" w:rsidRPr="00887AC4" w:rsidRDefault="00851915" w:rsidP="00887AC4">
            <w:pPr>
              <w:pStyle w:val="TableParagraph"/>
              <w:ind w:left="57" w:right="57"/>
              <w:jc w:val="both"/>
              <w:rPr>
                <w:i/>
                <w:sz w:val="20"/>
                <w:szCs w:val="20"/>
              </w:rPr>
            </w:pPr>
            <w:r w:rsidRPr="00887AC4">
              <w:rPr>
                <w:i/>
                <w:sz w:val="20"/>
                <w:szCs w:val="20"/>
              </w:rPr>
              <w:t>Все кабеля используемые для подключения измерительных и исполнительных устройств должны иметь сертификат соответствия требованиям     ТР ТС 004/2011, ТР ТС 037/2016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8.18</w:t>
            </w:r>
          </w:p>
        </w:tc>
        <w:tc>
          <w:tcPr>
            <w:tcW w:w="8737" w:type="dxa"/>
            <w:vAlign w:val="center"/>
          </w:tcPr>
          <w:p w:rsidR="00851915" w:rsidRPr="00851915" w:rsidRDefault="00851915" w:rsidP="00111B27">
            <w:pPr>
              <w:ind w:left="57" w:right="166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Modbus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>—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TCP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RTU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</w:t>
            </w:r>
            <w:r w:rsidR="00F44FB4">
              <w:rPr>
                <w:rFonts w:ascii="Arial" w:hAnsi="Arial" w:cs="Arial"/>
                <w:i/>
                <w:iCs/>
                <w:sz w:val="20"/>
                <w:szCs w:val="20"/>
              </w:rPr>
              <w:t>ля подключения в единую систему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SCADA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 целью диспетчеризации и архивирования </w:t>
            </w:r>
            <w:r w:rsidR="00F44FB4" w:rsidRPr="00851915">
              <w:rPr>
                <w:rFonts w:ascii="Arial" w:hAnsi="Arial" w:cs="Arial"/>
                <w:i/>
                <w:iCs/>
                <w:sz w:val="20"/>
                <w:szCs w:val="20"/>
              </w:rPr>
              <w:t>производственных параметров,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влияющих на конечное к</w:t>
            </w:r>
            <w:r w:rsidR="00A93AB9">
              <w:rPr>
                <w:rFonts w:ascii="Arial" w:hAnsi="Arial" w:cs="Arial"/>
                <w:i/>
                <w:iCs/>
                <w:sz w:val="20"/>
                <w:szCs w:val="20"/>
              </w:rPr>
              <w:t>ачество</w:t>
            </w:r>
            <w:r w:rsidRPr="008519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и данных о производительности оборудования.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851915" w:rsidRDefault="00851915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851915">
              <w:rPr>
                <w:sz w:val="20"/>
                <w:szCs w:val="20"/>
              </w:rPr>
              <w:t>Х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111B27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8.19</w:t>
            </w:r>
          </w:p>
        </w:tc>
        <w:tc>
          <w:tcPr>
            <w:tcW w:w="8737" w:type="dxa"/>
            <w:vAlign w:val="center"/>
          </w:tcPr>
          <w:p w:rsidR="00851915" w:rsidRPr="00851915" w:rsidRDefault="00851915" w:rsidP="00851915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851915">
              <w:rPr>
                <w:i/>
                <w:sz w:val="20"/>
                <w:szCs w:val="20"/>
              </w:rPr>
              <w:t>Система управления обеспечивает: регулировку процессов и контроль соблюдения всех параметров; протоколирование основных технологических данных; самодиагностику и сообщение о неисправностях. Система управления имеет общую архитектуру управления процессами и скомплектована одним производителем. Система управления должна иметь не менее трех уровней доступа с возможностью создания библиотеки рецептов.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494BC5" w:rsidRDefault="00851915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</w:tr>
      <w:tr w:rsidR="00851915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851915" w:rsidRDefault="00111B27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8.20</w:t>
            </w:r>
          </w:p>
        </w:tc>
        <w:tc>
          <w:tcPr>
            <w:tcW w:w="8737" w:type="dxa"/>
            <w:vAlign w:val="center"/>
          </w:tcPr>
          <w:p w:rsidR="00851915" w:rsidRPr="00851915" w:rsidRDefault="00F44FB4" w:rsidP="00851915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Мнемосхема оборудования,</w:t>
            </w:r>
            <w:r w:rsidR="00851915" w:rsidRPr="00851915">
              <w:rPr>
                <w:i/>
                <w:color w:val="000000" w:themeColor="text1"/>
                <w:sz w:val="20"/>
                <w:szCs w:val="20"/>
              </w:rPr>
              <w:t xml:space="preserve"> с визуализацией процесса работы и управления на панели оператора.</w:t>
            </w:r>
            <w:r w:rsidR="00851915" w:rsidRPr="00851915">
              <w:rPr>
                <w:i/>
                <w:sz w:val="20"/>
                <w:szCs w:val="20"/>
              </w:rPr>
              <w:t xml:space="preserve"> Дисплей (русифицированный) обеспечивает отображение текущего состояния процесса и контроль основных его параметров.</w:t>
            </w:r>
          </w:p>
        </w:tc>
        <w:tc>
          <w:tcPr>
            <w:tcW w:w="849" w:type="dxa"/>
            <w:vAlign w:val="center"/>
          </w:tcPr>
          <w:p w:rsidR="00851915" w:rsidRPr="00494BC5" w:rsidRDefault="00851915" w:rsidP="008519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851915" w:rsidRPr="00D51923" w:rsidRDefault="00851915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851915" w:rsidRPr="00494BC5" w:rsidRDefault="00851915" w:rsidP="00F67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BC5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851915" w:rsidRPr="00494BC5" w:rsidRDefault="00851915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494BC5">
              <w:rPr>
                <w:sz w:val="20"/>
                <w:szCs w:val="20"/>
              </w:rPr>
              <w:t>Х</w:t>
            </w:r>
          </w:p>
        </w:tc>
      </w:tr>
      <w:tr w:rsidR="00AE363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AE3632" w:rsidRDefault="00AE3632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8.21</w:t>
            </w:r>
          </w:p>
        </w:tc>
        <w:tc>
          <w:tcPr>
            <w:tcW w:w="8737" w:type="dxa"/>
            <w:vAlign w:val="center"/>
          </w:tcPr>
          <w:p w:rsidR="00AE3632" w:rsidRPr="00AE3632" w:rsidRDefault="00AE3632" w:rsidP="005D2A0C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E3632">
              <w:rPr>
                <w:rFonts w:ascii="Arial" w:eastAsia="Times New Roman" w:hAnsi="Arial" w:cs="Arial"/>
                <w:i/>
                <w:sz w:val="20"/>
                <w:szCs w:val="20"/>
              </w:rPr>
              <w:t>Звуковая и световая сигнализаций о начале, окончании процесса мойки и авариях.</w:t>
            </w:r>
          </w:p>
        </w:tc>
        <w:tc>
          <w:tcPr>
            <w:tcW w:w="849" w:type="dxa"/>
            <w:vAlign w:val="center"/>
          </w:tcPr>
          <w:p w:rsidR="00AE3632" w:rsidRPr="00AE3632" w:rsidRDefault="00AE3632" w:rsidP="005D2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63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</w:tr>
      <w:tr w:rsidR="00AE363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AE3632" w:rsidRDefault="00AE3632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8.22</w:t>
            </w:r>
          </w:p>
        </w:tc>
        <w:tc>
          <w:tcPr>
            <w:tcW w:w="8737" w:type="dxa"/>
            <w:vAlign w:val="center"/>
          </w:tcPr>
          <w:p w:rsidR="00AE3632" w:rsidRPr="00AE3632" w:rsidRDefault="00AE3632" w:rsidP="005D2A0C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E3632">
              <w:rPr>
                <w:rFonts w:ascii="Arial" w:eastAsia="Times New Roman" w:hAnsi="Arial" w:cs="Arial"/>
                <w:i/>
                <w:sz w:val="20"/>
                <w:szCs w:val="20"/>
              </w:rPr>
              <w:t>Контроль давления хозпитьевой воды.</w:t>
            </w:r>
          </w:p>
        </w:tc>
        <w:tc>
          <w:tcPr>
            <w:tcW w:w="849" w:type="dxa"/>
            <w:vAlign w:val="center"/>
          </w:tcPr>
          <w:p w:rsidR="00AE3632" w:rsidRPr="00AE3632" w:rsidRDefault="00AE3632" w:rsidP="005D2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63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</w:tr>
      <w:tr w:rsidR="00AE363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AE3632" w:rsidRDefault="00AE3632" w:rsidP="00851915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8.23</w:t>
            </w:r>
          </w:p>
        </w:tc>
        <w:tc>
          <w:tcPr>
            <w:tcW w:w="8737" w:type="dxa"/>
            <w:vAlign w:val="center"/>
          </w:tcPr>
          <w:p w:rsidR="00AE3632" w:rsidRPr="00AE3632" w:rsidRDefault="00AE3632" w:rsidP="005D2A0C">
            <w:pPr>
              <w:widowControl/>
              <w:autoSpaceDE/>
              <w:autoSpaceDN/>
              <w:ind w:left="90" w:right="142"/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E3632">
              <w:rPr>
                <w:rFonts w:ascii="Arial" w:eastAsia="Times New Roman" w:hAnsi="Arial" w:cs="Arial"/>
                <w:i/>
                <w:sz w:val="20"/>
                <w:szCs w:val="20"/>
              </w:rPr>
              <w:t>Контроль давления очищенной воды.</w:t>
            </w:r>
          </w:p>
        </w:tc>
        <w:tc>
          <w:tcPr>
            <w:tcW w:w="849" w:type="dxa"/>
            <w:vAlign w:val="center"/>
          </w:tcPr>
          <w:p w:rsidR="00AE3632" w:rsidRPr="00AE3632" w:rsidRDefault="00AE3632" w:rsidP="005D2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63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AE3632" w:rsidRPr="00AE3632" w:rsidRDefault="00AE3632" w:rsidP="005D2A0C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AE3632">
              <w:rPr>
                <w:sz w:val="20"/>
                <w:szCs w:val="20"/>
                <w:lang w:val="en-US"/>
              </w:rPr>
              <w:t>X</w:t>
            </w: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9F592E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4" w:name="_Toc87347860"/>
            <w:bookmarkStart w:id="25" w:name="_Toc87348064"/>
            <w:bookmarkStart w:id="26" w:name="_Toc96968159"/>
            <w:r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>. Требования к поставляемой с оборудованием документации</w:t>
            </w:r>
            <w:bookmarkEnd w:id="24"/>
            <w:bookmarkEnd w:id="25"/>
            <w:bookmarkEnd w:id="26"/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ind w:left="412"/>
              <w:rPr>
                <w:sz w:val="20"/>
                <w:szCs w:val="20"/>
              </w:rPr>
            </w:pPr>
          </w:p>
        </w:tc>
        <w:tc>
          <w:tcPr>
            <w:tcW w:w="8737" w:type="dxa"/>
            <w:vAlign w:val="center"/>
          </w:tcPr>
          <w:p w:rsidR="00B3281B" w:rsidRPr="00B3281B" w:rsidRDefault="00F44FB4" w:rsidP="00B3281B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</w:t>
            </w:r>
            <w:r w:rsidR="00B3281B" w:rsidRPr="00B3281B">
              <w:rPr>
                <w:i/>
                <w:sz w:val="20"/>
                <w:szCs w:val="20"/>
              </w:rPr>
              <w:t xml:space="preserve"> документации, поставляемой с оборудованием, включить: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>
              <w:rPr>
                <w:i/>
                <w:sz w:val="20"/>
                <w:szCs w:val="20"/>
                <w:lang w:val="en-US"/>
              </w:rPr>
              <w:t>P</w:t>
            </w:r>
            <w:r w:rsidRPr="00B3281B">
              <w:rPr>
                <w:i/>
                <w:sz w:val="20"/>
                <w:szCs w:val="20"/>
              </w:rPr>
              <w:t>&amp;</w:t>
            </w:r>
            <w:r>
              <w:rPr>
                <w:i/>
                <w:sz w:val="20"/>
                <w:szCs w:val="20"/>
                <w:lang w:val="en-US"/>
              </w:rPr>
              <w:t>ID</w:t>
            </w:r>
            <w:r w:rsidRPr="00B3281B">
              <w:rPr>
                <w:i/>
                <w:sz w:val="20"/>
                <w:szCs w:val="20"/>
              </w:rPr>
              <w:t xml:space="preserve"> на русском языке;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 xml:space="preserve">- сертификаты </w:t>
            </w:r>
            <w:r>
              <w:rPr>
                <w:i/>
                <w:sz w:val="20"/>
                <w:szCs w:val="20"/>
                <w:lang w:val="en-US"/>
              </w:rPr>
              <w:t>GAMP</w:t>
            </w:r>
            <w:r w:rsidRPr="00B3281B">
              <w:rPr>
                <w:i/>
                <w:sz w:val="20"/>
                <w:szCs w:val="20"/>
              </w:rPr>
              <w:t xml:space="preserve">5 и </w:t>
            </w:r>
            <w:r>
              <w:rPr>
                <w:i/>
                <w:sz w:val="20"/>
                <w:szCs w:val="20"/>
                <w:lang w:val="en-US"/>
              </w:rPr>
              <w:t>CFR</w:t>
            </w:r>
            <w:r w:rsidRPr="00B3281B">
              <w:rPr>
                <w:i/>
                <w:sz w:val="20"/>
                <w:szCs w:val="20"/>
              </w:rPr>
              <w:t>21 часть 11 для программного обеспечения;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</w:t>
            </w:r>
          </w:p>
        </w:tc>
        <w:tc>
          <w:tcPr>
            <w:tcW w:w="8737" w:type="dxa"/>
            <w:vAlign w:val="center"/>
          </w:tcPr>
          <w:p w:rsidR="00B3281B" w:rsidRPr="00B3281B" w:rsidRDefault="00F44FB4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="00B3281B" w:rsidRPr="00B3281B">
              <w:rPr>
                <w:i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т.д; 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</w:t>
            </w:r>
            <w:r w:rsidR="00111B27">
              <w:rPr>
                <w:i/>
                <w:sz w:val="20"/>
                <w:szCs w:val="20"/>
              </w:rPr>
              <w:t>м их стоимости) на русском или английском языке</w:t>
            </w:r>
            <w:r w:rsidRPr="00B3281B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281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8737" w:type="dxa"/>
            <w:vAlign w:val="center"/>
          </w:tcPr>
          <w:p w:rsid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- сертификат страны происхождения оборудования;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8737" w:type="dxa"/>
            <w:vAlign w:val="center"/>
          </w:tcPr>
          <w:p w:rsid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- сертификат качества ISO;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98135A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9.12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 xml:space="preserve">- валидационный пакет документов 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B3281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SAT</w:t>
            </w:r>
            <w:r w:rsidRPr="00B3281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IQ</w:t>
            </w:r>
            <w:r w:rsidRPr="00B3281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OQ</w:t>
            </w:r>
            <w:r w:rsidR="00111B27">
              <w:rPr>
                <w:i/>
                <w:sz w:val="20"/>
                <w:szCs w:val="20"/>
              </w:rPr>
              <w:t xml:space="preserve"> на русском или английском языке;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B32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9.13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-полная детализированная спецификация с чертежами размещения в помещениях в трех плоскостях с описанием всех опций, а также размещение портов и клемпов;</w:t>
            </w:r>
          </w:p>
        </w:tc>
        <w:tc>
          <w:tcPr>
            <w:tcW w:w="849" w:type="dxa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383245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281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9.14</w:t>
            </w:r>
          </w:p>
        </w:tc>
        <w:tc>
          <w:tcPr>
            <w:tcW w:w="8737" w:type="dxa"/>
            <w:vAlign w:val="center"/>
          </w:tcPr>
          <w:p w:rsidR="00B3281B" w:rsidRPr="00B3281B" w:rsidRDefault="00B3281B" w:rsidP="00F44FB4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B3281B">
              <w:rPr>
                <w:i/>
                <w:sz w:val="20"/>
                <w:szCs w:val="20"/>
              </w:rPr>
              <w:t>-всю выше перечисленная документацию в печатном и электронном виде.</w:t>
            </w:r>
          </w:p>
        </w:tc>
        <w:tc>
          <w:tcPr>
            <w:tcW w:w="849" w:type="dxa"/>
            <w:vAlign w:val="center"/>
          </w:tcPr>
          <w:p w:rsidR="00B3281B" w:rsidRDefault="00B3281B" w:rsidP="00B3281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B3281B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B3281B" w:rsidRPr="00210A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B3281B" w:rsidRPr="0098135A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B3281B" w:rsidRPr="00383245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B3281B" w:rsidRPr="0098135A" w:rsidRDefault="00B3281B" w:rsidP="002725C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9F592E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7" w:name="_Toc87347861"/>
            <w:bookmarkStart w:id="28" w:name="_Toc87348065"/>
            <w:bookmarkStart w:id="29" w:name="_Toc96968160"/>
            <w:r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27"/>
            <w:bookmarkEnd w:id="28"/>
            <w:bookmarkEnd w:id="29"/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10.1.1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- уровень шума на рабочих местах при любом режиме работы линии не более 80 дБА в т.ч. каждой единицы оборудования входящей в комплект линии;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10.1.2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дБА при любом режиме работы, оборудование не будет принято в эксплуатацию;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10.1.3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10.1.4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10.1.5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49" w:type="dxa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210A8B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Pr="00383245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0" w:name="_Toc87347862"/>
            <w:bookmarkStart w:id="31" w:name="_Toc87348066"/>
            <w:bookmarkStart w:id="32" w:name="_Toc96968161"/>
            <w:r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>. Требование к оборудованию в области надлежащей производственной практики (GMP)</w:t>
            </w:r>
            <w:bookmarkEnd w:id="30"/>
            <w:bookmarkEnd w:id="31"/>
            <w:bookmarkEnd w:id="32"/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 xml:space="preserve">Соответствие оборудования требованиям: ТКП 447-2017 (33050) «Производство лекарственных средств. Технологическое оборудование», "Об утверждении Правил надлежащей производственной практики Евразийского экономического союза", ТКП </w:t>
            </w:r>
            <w:r w:rsidRPr="00721042">
              <w:rPr>
                <w:i/>
                <w:sz w:val="20"/>
                <w:szCs w:val="20"/>
              </w:rPr>
              <w:lastRenderedPageBreak/>
              <w:t xml:space="preserve">030-2017 (33050) «Надлежащая производственная практика», решения Совета Евразийской экономической комиссии от 3 ноября 2016 г.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 w:rsidRPr="00721042">
              <w:rPr>
                <w:i/>
                <w:sz w:val="20"/>
                <w:szCs w:val="20"/>
              </w:rPr>
              <w:t xml:space="preserve"> 77.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Материалы, имеющие контакт с продуктом, не оказывают влияние на свойства продукта.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 xml:space="preserve">Продавцу оборудования предоставить валидационный пакет документов 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721042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SAT</w:t>
            </w:r>
            <w:r w:rsidRPr="00721042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IQ</w:t>
            </w:r>
            <w:r w:rsidRPr="00721042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OQ</w:t>
            </w:r>
            <w:r w:rsidRPr="00721042">
              <w:rPr>
                <w:i/>
                <w:sz w:val="20"/>
                <w:szCs w:val="20"/>
              </w:rPr>
              <w:t>. Продавцу совместно с представителем заказчика провести и заполнить данный валидационный пакет документов.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21042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21042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на месте установки у заказчика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SAT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21042">
              <w:rPr>
                <w:rFonts w:ascii="Arial" w:hAnsi="Arial" w:cs="Arial"/>
                <w:i/>
                <w:sz w:val="20"/>
                <w:szCs w:val="20"/>
              </w:rPr>
              <w:t>Квалификация монтажа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11.8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21042">
              <w:rPr>
                <w:rFonts w:ascii="Arial" w:hAnsi="Arial" w:cs="Arial"/>
                <w:i/>
                <w:sz w:val="20"/>
                <w:szCs w:val="20"/>
              </w:rPr>
              <w:t>Квалификация функционирования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>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испытания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 на русском </w:t>
            </w:r>
            <w:r w:rsidR="00111B27">
              <w:rPr>
                <w:rFonts w:ascii="Arial" w:hAnsi="Arial" w:cs="Arial"/>
                <w:i/>
                <w:sz w:val="20"/>
                <w:szCs w:val="20"/>
              </w:rPr>
              <w:t xml:space="preserve">или английском 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языке в электронном виде для согласования с заказчиком до проведения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SAT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 испытаний.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spacing w:before="40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Проведение испытаний согласно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 с заполнением согласованных с заказчиком протоколов испытаний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72104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Default="00721042" w:rsidP="00721042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86" w:type="dxa"/>
            <w:gridSpan w:val="2"/>
            <w:vAlign w:val="center"/>
          </w:tcPr>
          <w:p w:rsidR="00721042" w:rsidRDefault="00721042" w:rsidP="0072104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3" w:name="_Toc87347863"/>
            <w:bookmarkStart w:id="34" w:name="_Toc87348067"/>
            <w:bookmarkStart w:id="35" w:name="_Toc96968162"/>
            <w:r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>. Основные требования к проведению FAT, SAT испытаниям</w:t>
            </w:r>
            <w:bookmarkEnd w:id="33"/>
            <w:bookmarkEnd w:id="34"/>
            <w:bookmarkEnd w:id="35"/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90" w:right="166"/>
              <w:jc w:val="both"/>
            </w:pPr>
            <w:r w:rsidRPr="00721042">
              <w:rPr>
                <w:i/>
                <w:sz w:val="20"/>
                <w:szCs w:val="20"/>
              </w:rPr>
              <w:t xml:space="preserve">В связи с сложившейся эпидемиологической ситуацией, сопряженной с высоким риском инфицирования </w:t>
            </w:r>
            <w:r>
              <w:rPr>
                <w:i/>
                <w:sz w:val="20"/>
                <w:szCs w:val="20"/>
                <w:lang w:val="en-US"/>
              </w:rPr>
              <w:t>COVID</w:t>
            </w:r>
            <w:r w:rsidRPr="00721042">
              <w:rPr>
                <w:i/>
                <w:sz w:val="20"/>
                <w:szCs w:val="20"/>
              </w:rPr>
              <w:t>-19, продавцу предусмотреть возможность проведения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721042">
              <w:rPr>
                <w:i/>
                <w:sz w:val="20"/>
                <w:szCs w:val="20"/>
              </w:rPr>
              <w:t>) на заводе продавца в онлайн-режиме.</w:t>
            </w:r>
            <w:r w:rsidRPr="00721042">
              <w:t xml:space="preserve"> </w:t>
            </w:r>
          </w:p>
          <w:p w:rsidR="00721042" w:rsidRPr="00721042" w:rsidRDefault="00721042" w:rsidP="00721042">
            <w:pPr>
              <w:pStyle w:val="TableParagraph"/>
              <w:spacing w:before="40"/>
              <w:ind w:left="90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Проведение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721042">
              <w:rPr>
                <w:i/>
                <w:sz w:val="20"/>
                <w:szCs w:val="20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849" w:type="dxa"/>
            <w:vAlign w:val="center"/>
          </w:tcPr>
          <w:p w:rsidR="00721042" w:rsidRPr="00D51923" w:rsidRDefault="00F671FF" w:rsidP="0072104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721042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8737" w:type="dxa"/>
            <w:vAlign w:val="center"/>
          </w:tcPr>
          <w:p w:rsidR="00721042" w:rsidRDefault="00721042" w:rsidP="0072104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  <w:lang w:val="en-US"/>
              </w:rPr>
            </w:pPr>
            <w:r w:rsidRPr="00721042">
              <w:rPr>
                <w:i/>
                <w:sz w:val="20"/>
                <w:szCs w:val="20"/>
              </w:rPr>
              <w:t>При проведении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721042">
              <w:rPr>
                <w:i/>
                <w:sz w:val="20"/>
                <w:szCs w:val="20"/>
              </w:rPr>
              <w:t xml:space="preserve">) на заводе производителя в онлайн-режиме, продавец должен предоставить заказчику фото и видео материалы готового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</w:t>
            </w:r>
            <w:r>
              <w:rPr>
                <w:i/>
                <w:sz w:val="20"/>
                <w:szCs w:val="20"/>
                <w:lang w:val="en-US"/>
              </w:rPr>
              <w:t>По требованию заказчика продавец обязан предоставить недостающую информацию.</w:t>
            </w:r>
          </w:p>
        </w:tc>
        <w:tc>
          <w:tcPr>
            <w:tcW w:w="849" w:type="dxa"/>
            <w:vAlign w:val="center"/>
          </w:tcPr>
          <w:p w:rsidR="00721042" w:rsidRPr="00D51923" w:rsidRDefault="00F671FF" w:rsidP="0072104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721042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</w:tr>
      <w:tr w:rsidR="00721042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721042" w:rsidRPr="00D51923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8737" w:type="dxa"/>
            <w:vAlign w:val="center"/>
          </w:tcPr>
          <w:p w:rsidR="00721042" w:rsidRPr="00721042" w:rsidRDefault="00721042" w:rsidP="00721042">
            <w:pPr>
              <w:pStyle w:val="TableParagraph"/>
              <w:spacing w:before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721042">
              <w:rPr>
                <w:i/>
                <w:sz w:val="20"/>
                <w:szCs w:val="20"/>
              </w:rPr>
              <w:t>После изучения заказчиком фото и видео материалов продавец организует онлайн видеоконференцию по согласованию с заказчиком.</w:t>
            </w:r>
          </w:p>
        </w:tc>
        <w:tc>
          <w:tcPr>
            <w:tcW w:w="849" w:type="dxa"/>
            <w:vAlign w:val="center"/>
          </w:tcPr>
          <w:p w:rsidR="00721042" w:rsidRPr="00D51923" w:rsidRDefault="00F671FF" w:rsidP="0072104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721042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Align w:val="center"/>
          </w:tcPr>
          <w:p w:rsidR="00721042" w:rsidRPr="00D51923" w:rsidRDefault="00721042" w:rsidP="00721042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</w:tr>
      <w:tr w:rsidR="00CD368B" w:rsidRPr="00A22D0A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71" w:type="dxa"/>
            <w:gridSpan w:val="13"/>
            <w:vAlign w:val="center"/>
          </w:tcPr>
          <w:p w:rsidR="00CD368B" w:rsidRPr="00A22D0A" w:rsidRDefault="00FD0531" w:rsidP="009F592E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6" w:name="_Toc87347864"/>
            <w:bookmarkStart w:id="37" w:name="_Toc87348068"/>
            <w:bookmarkStart w:id="38" w:name="_Toc96968163"/>
            <w:r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13</w:t>
            </w:r>
            <w:r w:rsidR="00CD368B" w:rsidRPr="00A22D0A">
              <w:rPr>
                <w:rFonts w:ascii="Arial" w:hAnsi="Arial" w:cs="Arial"/>
                <w:color w:val="auto"/>
                <w:sz w:val="20"/>
                <w:szCs w:val="20"/>
              </w:rPr>
              <w:t>. Требования к упаковке оборудования</w:t>
            </w:r>
            <w:bookmarkEnd w:id="36"/>
            <w:bookmarkEnd w:id="37"/>
            <w:bookmarkEnd w:id="38"/>
          </w:p>
        </w:tc>
      </w:tr>
      <w:tr w:rsidR="00CD368B" w:rsidRPr="00D51923" w:rsidTr="0014641C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648" w:type="dxa"/>
            <w:vAlign w:val="center"/>
          </w:tcPr>
          <w:p w:rsidR="00CD368B" w:rsidRDefault="00B3281B" w:rsidP="00B3281B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8737" w:type="dxa"/>
            <w:vAlign w:val="center"/>
          </w:tcPr>
          <w:p w:rsidR="00CD368B" w:rsidRPr="007006F5" w:rsidRDefault="00CD368B" w:rsidP="00DD62F0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49" w:type="dxa"/>
            <w:vAlign w:val="center"/>
          </w:tcPr>
          <w:p w:rsidR="00CD368B" w:rsidRPr="00D51923" w:rsidRDefault="00F671FF" w:rsidP="00DD62F0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vAlign w:val="center"/>
          </w:tcPr>
          <w:p w:rsidR="00CD368B" w:rsidRPr="00D51923" w:rsidRDefault="00CD368B" w:rsidP="00DD62F0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CD368B" w:rsidRPr="00D51923" w:rsidRDefault="00CD368B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vAlign w:val="center"/>
          </w:tcPr>
          <w:p w:rsidR="00CD368B" w:rsidRPr="00D51923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gridSpan w:val="2"/>
            <w:vAlign w:val="center"/>
          </w:tcPr>
          <w:p w:rsidR="00CD368B" w:rsidRPr="00D51923" w:rsidRDefault="00F671FF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6" w:type="dxa"/>
            <w:gridSpan w:val="2"/>
            <w:vAlign w:val="center"/>
          </w:tcPr>
          <w:p w:rsidR="00CD368B" w:rsidRPr="00D51923" w:rsidRDefault="00CD368B" w:rsidP="00F671F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</w:tbl>
    <w:p w:rsidR="00B80EFC" w:rsidRDefault="00B80EFC" w:rsidP="00222720"/>
    <w:sectPr w:rsidR="00B80EFC" w:rsidSect="00B73874">
      <w:headerReference w:type="default" r:id="rId14"/>
      <w:headerReference w:type="first" r:id="rId15"/>
      <w:pgSz w:w="16850" w:h="11910" w:orient="landscape"/>
      <w:pgMar w:top="641" w:right="618" w:bottom="851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48" w:rsidRDefault="00F23448" w:rsidP="00FE0A22">
      <w:r>
        <w:separator/>
      </w:r>
    </w:p>
  </w:endnote>
  <w:endnote w:type="continuationSeparator" w:id="0">
    <w:p w:rsidR="00F23448" w:rsidRDefault="00F23448" w:rsidP="00FE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48" w:rsidRDefault="00F23448" w:rsidP="00FE0A22">
      <w:r>
        <w:separator/>
      </w:r>
    </w:p>
  </w:footnote>
  <w:footnote w:type="continuationSeparator" w:id="0">
    <w:p w:rsidR="00F23448" w:rsidRDefault="00F23448" w:rsidP="00FE0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4771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648"/>
      <w:gridCol w:w="8737"/>
      <w:gridCol w:w="849"/>
      <w:gridCol w:w="393"/>
      <w:gridCol w:w="2155"/>
      <w:gridCol w:w="501"/>
      <w:gridCol w:w="501"/>
      <w:gridCol w:w="501"/>
      <w:gridCol w:w="486"/>
    </w:tblGrid>
    <w:tr w:rsidR="00340DA3" w:rsidRPr="00B73874" w:rsidTr="009C1074">
      <w:trPr>
        <w:trHeight w:val="423"/>
      </w:trPr>
      <w:tc>
        <w:tcPr>
          <w:tcW w:w="14771" w:type="dxa"/>
          <w:gridSpan w:val="9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9C1074">
      <w:trPr>
        <w:trHeight w:val="551"/>
      </w:trPr>
      <w:tc>
        <w:tcPr>
          <w:tcW w:w="14771" w:type="dxa"/>
          <w:gridSpan w:val="9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340DA3" w:rsidRPr="00B73874" w:rsidTr="009C1074">
      <w:trPr>
        <w:trHeight w:val="284"/>
      </w:trPr>
      <w:tc>
        <w:tcPr>
          <w:tcW w:w="10627" w:type="dxa"/>
          <w:gridSpan w:val="4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4144" w:type="dxa"/>
          <w:gridSpan w:val="5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9C1074">
      <w:trPr>
        <w:trHeight w:val="460"/>
      </w:trPr>
      <w:tc>
        <w:tcPr>
          <w:tcW w:w="10627" w:type="dxa"/>
          <w:gridSpan w:val="4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44" w:type="dxa"/>
          <w:gridSpan w:val="5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88018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340DA3" w:rsidRPr="00B73874" w:rsidTr="009C1074">
      <w:trPr>
        <w:trHeight w:val="384"/>
      </w:trPr>
      <w:tc>
        <w:tcPr>
          <w:tcW w:w="648" w:type="dxa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737" w:type="dxa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340DA3" w:rsidRPr="00B73874" w:rsidRDefault="00340DA3" w:rsidP="008A0AD1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340DA3" w:rsidRPr="00B73874" w:rsidRDefault="00340DA3" w:rsidP="008A0AD1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340DA3" w:rsidRPr="00B73874" w:rsidTr="009C1074">
      <w:trPr>
        <w:trHeight w:val="280"/>
      </w:trPr>
      <w:tc>
        <w:tcPr>
          <w:tcW w:w="648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37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340DA3" w:rsidRDefault="00340D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064" w:type="dxa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639"/>
      <w:gridCol w:w="2425"/>
    </w:tblGrid>
    <w:tr w:rsidR="00340DA3" w:rsidRPr="00B73874" w:rsidTr="007F4B56">
      <w:trPr>
        <w:trHeight w:val="423"/>
      </w:trPr>
      <w:tc>
        <w:tcPr>
          <w:tcW w:w="10064" w:type="dxa"/>
          <w:gridSpan w:val="2"/>
          <w:shd w:val="clear" w:color="auto" w:fill="E6E6E6"/>
        </w:tcPr>
        <w:p w:rsidR="00340DA3" w:rsidRPr="00B73874" w:rsidRDefault="00340DA3" w:rsidP="00280EEB">
          <w:pPr>
            <w:pStyle w:val="TableParagraph"/>
            <w:spacing w:before="40" w:after="40"/>
            <w:ind w:left="141" w:right="31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7F4B56">
      <w:trPr>
        <w:trHeight w:val="551"/>
      </w:trPr>
      <w:tc>
        <w:tcPr>
          <w:tcW w:w="10064" w:type="dxa"/>
          <w:gridSpan w:val="2"/>
          <w:shd w:val="clear" w:color="auto" w:fill="E6E6E6"/>
        </w:tcPr>
        <w:p w:rsidR="00340DA3" w:rsidRDefault="00340DA3" w:rsidP="00280EEB">
          <w:pPr>
            <w:pStyle w:val="TableParagraph"/>
            <w:spacing w:before="40" w:after="40"/>
            <w:ind w:left="284" w:hanging="231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</w:t>
          </w:r>
        </w:p>
        <w:p w:rsidR="00340DA3" w:rsidRPr="00B73874" w:rsidRDefault="00340DA3" w:rsidP="00CD295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расположенного по адресу: г. Борисов, ул. Чапаева, 64а </w:t>
          </w:r>
        </w:p>
      </w:tc>
    </w:tr>
    <w:tr w:rsidR="00340DA3" w:rsidRPr="00B73874" w:rsidTr="007F4B56">
      <w:trPr>
        <w:trHeight w:val="396"/>
      </w:trPr>
      <w:tc>
        <w:tcPr>
          <w:tcW w:w="7639" w:type="dxa"/>
          <w:shd w:val="clear" w:color="auto" w:fill="E6E6E6"/>
        </w:tcPr>
        <w:p w:rsidR="00340DA3" w:rsidRPr="00B73874" w:rsidRDefault="00340DA3" w:rsidP="006F0E33">
          <w:pPr>
            <w:pStyle w:val="TableParagraph"/>
            <w:spacing w:before="40" w:after="40"/>
            <w:ind w:left="53"/>
            <w:jc w:val="both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2425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7F4B56">
      <w:trPr>
        <w:trHeight w:val="460"/>
      </w:trPr>
      <w:tc>
        <w:tcPr>
          <w:tcW w:w="7639" w:type="dxa"/>
          <w:shd w:val="clear" w:color="auto" w:fill="E6E6E6"/>
        </w:tcPr>
        <w:p w:rsidR="00340DA3" w:rsidRPr="00B73874" w:rsidRDefault="00340DA3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2425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12C6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12C6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340DA3" w:rsidRDefault="00340DA3" w:rsidP="00280E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064" w:type="dxa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639"/>
      <w:gridCol w:w="2425"/>
    </w:tblGrid>
    <w:tr w:rsidR="00340DA3" w:rsidRPr="00B73874" w:rsidTr="007F4B56">
      <w:trPr>
        <w:trHeight w:val="423"/>
      </w:trPr>
      <w:tc>
        <w:tcPr>
          <w:tcW w:w="10064" w:type="dxa"/>
          <w:gridSpan w:val="2"/>
          <w:shd w:val="clear" w:color="auto" w:fill="E6E6E6"/>
        </w:tcPr>
        <w:p w:rsidR="00340DA3" w:rsidRPr="00B73874" w:rsidRDefault="00340DA3" w:rsidP="00280EEB">
          <w:pPr>
            <w:pStyle w:val="TableParagraph"/>
            <w:spacing w:before="40" w:after="40"/>
            <w:ind w:left="141" w:right="31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7F4B56">
      <w:trPr>
        <w:trHeight w:val="551"/>
      </w:trPr>
      <w:tc>
        <w:tcPr>
          <w:tcW w:w="10064" w:type="dxa"/>
          <w:gridSpan w:val="2"/>
          <w:shd w:val="clear" w:color="auto" w:fill="E6E6E6"/>
        </w:tcPr>
        <w:p w:rsidR="00340DA3" w:rsidRDefault="00340DA3" w:rsidP="00280EEB">
          <w:pPr>
            <w:pStyle w:val="TableParagraph"/>
            <w:spacing w:before="40" w:after="40"/>
            <w:ind w:left="284" w:hanging="231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</w:t>
          </w:r>
        </w:p>
        <w:p w:rsidR="00340DA3" w:rsidRPr="00B73874" w:rsidRDefault="00340DA3" w:rsidP="00CD295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расположенного по адресу: г. Борисов, ул. Чапаева, 64а </w:t>
          </w:r>
        </w:p>
      </w:tc>
    </w:tr>
    <w:tr w:rsidR="00340DA3" w:rsidRPr="00B73874" w:rsidTr="007F4B56">
      <w:trPr>
        <w:trHeight w:val="396"/>
      </w:trPr>
      <w:tc>
        <w:tcPr>
          <w:tcW w:w="7639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2425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7F4B56">
      <w:trPr>
        <w:trHeight w:val="460"/>
      </w:trPr>
      <w:tc>
        <w:tcPr>
          <w:tcW w:w="7639" w:type="dxa"/>
          <w:shd w:val="clear" w:color="auto" w:fill="E6E6E6"/>
        </w:tcPr>
        <w:p w:rsidR="00340DA3" w:rsidRPr="00B73874" w:rsidRDefault="00340DA3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2425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12C6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12C6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340DA3" w:rsidRDefault="00340DA3" w:rsidP="00280EEB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347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639"/>
      <w:gridCol w:w="2708"/>
    </w:tblGrid>
    <w:tr w:rsidR="00340DA3" w:rsidRPr="00B73874" w:rsidTr="007F4B56">
      <w:trPr>
        <w:trHeight w:val="423"/>
      </w:trPr>
      <w:tc>
        <w:tcPr>
          <w:tcW w:w="10347" w:type="dxa"/>
          <w:gridSpan w:val="2"/>
          <w:shd w:val="clear" w:color="auto" w:fill="E6E6E6"/>
        </w:tcPr>
        <w:p w:rsidR="00340DA3" w:rsidRPr="00B73874" w:rsidRDefault="00340DA3" w:rsidP="00280EEB">
          <w:pPr>
            <w:pStyle w:val="TableParagraph"/>
            <w:spacing w:before="40" w:after="40"/>
            <w:ind w:left="141" w:right="31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7F4B56">
      <w:trPr>
        <w:trHeight w:val="551"/>
      </w:trPr>
      <w:tc>
        <w:tcPr>
          <w:tcW w:w="10347" w:type="dxa"/>
          <w:gridSpan w:val="2"/>
          <w:shd w:val="clear" w:color="auto" w:fill="E6E6E6"/>
        </w:tcPr>
        <w:p w:rsidR="00340DA3" w:rsidRDefault="00340DA3" w:rsidP="00280EEB">
          <w:pPr>
            <w:pStyle w:val="TableParagraph"/>
            <w:spacing w:before="40" w:after="40"/>
            <w:ind w:left="284" w:hanging="231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</w:t>
          </w:r>
        </w:p>
        <w:p w:rsidR="00340DA3" w:rsidRPr="00B73874" w:rsidRDefault="00340DA3" w:rsidP="00CD295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расположенного по адресу: г. Борисов, ул. Чапаева, 64а </w:t>
          </w:r>
        </w:p>
      </w:tc>
    </w:tr>
    <w:tr w:rsidR="00340DA3" w:rsidRPr="00B73874" w:rsidTr="007F4B56">
      <w:trPr>
        <w:trHeight w:val="396"/>
      </w:trPr>
      <w:tc>
        <w:tcPr>
          <w:tcW w:w="7639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2708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7F4B56">
      <w:trPr>
        <w:trHeight w:val="460"/>
      </w:trPr>
      <w:tc>
        <w:tcPr>
          <w:tcW w:w="7639" w:type="dxa"/>
          <w:shd w:val="clear" w:color="auto" w:fill="E6E6E6"/>
        </w:tcPr>
        <w:p w:rsidR="00340DA3" w:rsidRPr="00B73874" w:rsidRDefault="00340DA3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2708" w:type="dxa"/>
          <w:shd w:val="clear" w:color="auto" w:fill="E6E6E6"/>
        </w:tcPr>
        <w:p w:rsidR="00340DA3" w:rsidRPr="00B73874" w:rsidRDefault="00340DA3" w:rsidP="00C734AB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12C6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12C6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340DA3" w:rsidRDefault="00340DA3" w:rsidP="00280EEB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0347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639"/>
      <w:gridCol w:w="2708"/>
    </w:tblGrid>
    <w:tr w:rsidR="00340DA3" w:rsidRPr="00B73874" w:rsidTr="009C1074">
      <w:trPr>
        <w:trHeight w:val="423"/>
      </w:trPr>
      <w:tc>
        <w:tcPr>
          <w:tcW w:w="10347" w:type="dxa"/>
          <w:gridSpan w:val="2"/>
          <w:shd w:val="clear" w:color="auto" w:fill="E6E6E6"/>
        </w:tcPr>
        <w:p w:rsidR="00340DA3" w:rsidRPr="00B73874" w:rsidRDefault="00340DA3" w:rsidP="0014641C">
          <w:pPr>
            <w:pStyle w:val="TableParagraph"/>
            <w:spacing w:before="40" w:after="40"/>
            <w:ind w:left="141" w:right="31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9C1074">
      <w:trPr>
        <w:trHeight w:val="551"/>
      </w:trPr>
      <w:tc>
        <w:tcPr>
          <w:tcW w:w="10347" w:type="dxa"/>
          <w:gridSpan w:val="2"/>
          <w:shd w:val="clear" w:color="auto" w:fill="E6E6E6"/>
        </w:tcPr>
        <w:p w:rsidR="00340DA3" w:rsidRDefault="00340DA3" w:rsidP="0014641C">
          <w:pPr>
            <w:pStyle w:val="TableParagraph"/>
            <w:spacing w:before="40" w:after="40"/>
            <w:ind w:left="284" w:hanging="231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</w:t>
          </w:r>
        </w:p>
        <w:p w:rsidR="00340DA3" w:rsidRPr="00B73874" w:rsidRDefault="00340DA3" w:rsidP="0014641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расположенного по адресу: г. Борисов, ул. Чапаева, 64а </w:t>
          </w:r>
        </w:p>
      </w:tc>
    </w:tr>
    <w:tr w:rsidR="00340DA3" w:rsidRPr="00B73874" w:rsidTr="009C1074">
      <w:trPr>
        <w:trHeight w:val="396"/>
      </w:trPr>
      <w:tc>
        <w:tcPr>
          <w:tcW w:w="7639" w:type="dxa"/>
          <w:shd w:val="clear" w:color="auto" w:fill="E6E6E6"/>
        </w:tcPr>
        <w:p w:rsidR="00340DA3" w:rsidRPr="00B73874" w:rsidRDefault="00340DA3" w:rsidP="0014641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2708" w:type="dxa"/>
          <w:shd w:val="clear" w:color="auto" w:fill="E6E6E6"/>
        </w:tcPr>
        <w:p w:rsidR="00340DA3" w:rsidRPr="00B73874" w:rsidRDefault="00340DA3" w:rsidP="0014641C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14641C">
      <w:trPr>
        <w:trHeight w:val="552"/>
      </w:trPr>
      <w:tc>
        <w:tcPr>
          <w:tcW w:w="7639" w:type="dxa"/>
          <w:shd w:val="clear" w:color="auto" w:fill="E6E6E6"/>
        </w:tcPr>
        <w:p w:rsidR="00340DA3" w:rsidRPr="00B73874" w:rsidRDefault="00340DA3" w:rsidP="0014641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2708" w:type="dxa"/>
          <w:shd w:val="clear" w:color="auto" w:fill="E6E6E6"/>
        </w:tcPr>
        <w:p w:rsidR="00340DA3" w:rsidRPr="00B73874" w:rsidRDefault="00340DA3" w:rsidP="0014641C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12C6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12C6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340DA3" w:rsidRDefault="00340DA3" w:rsidP="0014641C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4771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648"/>
      <w:gridCol w:w="8737"/>
      <w:gridCol w:w="849"/>
      <w:gridCol w:w="393"/>
      <w:gridCol w:w="2155"/>
      <w:gridCol w:w="501"/>
      <w:gridCol w:w="501"/>
      <w:gridCol w:w="501"/>
      <w:gridCol w:w="486"/>
    </w:tblGrid>
    <w:tr w:rsidR="00340DA3" w:rsidRPr="00B73874" w:rsidTr="009C1074">
      <w:trPr>
        <w:trHeight w:val="423"/>
      </w:trPr>
      <w:tc>
        <w:tcPr>
          <w:tcW w:w="14771" w:type="dxa"/>
          <w:gridSpan w:val="9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9C1074">
      <w:trPr>
        <w:trHeight w:val="551"/>
      </w:trPr>
      <w:tc>
        <w:tcPr>
          <w:tcW w:w="14771" w:type="dxa"/>
          <w:gridSpan w:val="9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340DA3" w:rsidRPr="00B73874" w:rsidTr="009C1074">
      <w:trPr>
        <w:trHeight w:val="284"/>
      </w:trPr>
      <w:tc>
        <w:tcPr>
          <w:tcW w:w="10627" w:type="dxa"/>
          <w:gridSpan w:val="4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4144" w:type="dxa"/>
          <w:gridSpan w:val="5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9C1074">
      <w:trPr>
        <w:trHeight w:val="460"/>
      </w:trPr>
      <w:tc>
        <w:tcPr>
          <w:tcW w:w="10627" w:type="dxa"/>
          <w:gridSpan w:val="4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44" w:type="dxa"/>
          <w:gridSpan w:val="5"/>
          <w:shd w:val="clear" w:color="auto" w:fill="E6E6E6"/>
        </w:tcPr>
        <w:p w:rsidR="00340DA3" w:rsidRPr="00B73874" w:rsidRDefault="00340DA3" w:rsidP="008A0AD1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12C6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10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12C6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340DA3" w:rsidRPr="00B73874" w:rsidTr="009C1074">
      <w:trPr>
        <w:trHeight w:val="384"/>
      </w:trPr>
      <w:tc>
        <w:tcPr>
          <w:tcW w:w="648" w:type="dxa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737" w:type="dxa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340DA3" w:rsidRPr="00B73874" w:rsidRDefault="00340DA3" w:rsidP="008A0AD1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340DA3" w:rsidRPr="00B73874" w:rsidRDefault="00340DA3" w:rsidP="002E6644">
          <w:pPr>
            <w:pStyle w:val="TableParagraph"/>
            <w:spacing w:before="40" w:after="40"/>
            <w:ind w:left="514" w:right="502" w:hanging="229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340DA3" w:rsidRPr="00B73874" w:rsidRDefault="00340DA3" w:rsidP="008A0AD1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340DA3" w:rsidRPr="00B73874" w:rsidTr="009C1074">
      <w:trPr>
        <w:trHeight w:val="280"/>
      </w:trPr>
      <w:tc>
        <w:tcPr>
          <w:tcW w:w="648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37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8A0AD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340DA3" w:rsidRPr="00B73874" w:rsidRDefault="00340DA3" w:rsidP="008A0AD1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340DA3" w:rsidRDefault="00340DA3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4771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648"/>
      <w:gridCol w:w="8737"/>
      <w:gridCol w:w="849"/>
      <w:gridCol w:w="393"/>
      <w:gridCol w:w="2155"/>
      <w:gridCol w:w="501"/>
      <w:gridCol w:w="501"/>
      <w:gridCol w:w="501"/>
      <w:gridCol w:w="486"/>
    </w:tblGrid>
    <w:tr w:rsidR="00340DA3" w:rsidRPr="00B73874" w:rsidTr="00F02611">
      <w:trPr>
        <w:trHeight w:val="423"/>
      </w:trPr>
      <w:tc>
        <w:tcPr>
          <w:tcW w:w="14771" w:type="dxa"/>
          <w:gridSpan w:val="9"/>
          <w:shd w:val="clear" w:color="auto" w:fill="E6E6E6"/>
        </w:tcPr>
        <w:p w:rsidR="00340DA3" w:rsidRPr="00B73874" w:rsidRDefault="00340DA3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40DA3" w:rsidRPr="00B73874" w:rsidTr="00F02611">
      <w:trPr>
        <w:trHeight w:val="551"/>
      </w:trPr>
      <w:tc>
        <w:tcPr>
          <w:tcW w:w="14771" w:type="dxa"/>
          <w:gridSpan w:val="9"/>
          <w:shd w:val="clear" w:color="auto" w:fill="E6E6E6"/>
        </w:tcPr>
        <w:p w:rsidR="00340DA3" w:rsidRPr="00B73874" w:rsidRDefault="00340DA3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340DA3" w:rsidRPr="00B73874" w:rsidRDefault="00340DA3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340DA3" w:rsidRPr="00B73874" w:rsidTr="00F02611">
      <w:trPr>
        <w:trHeight w:val="284"/>
      </w:trPr>
      <w:tc>
        <w:tcPr>
          <w:tcW w:w="10627" w:type="dxa"/>
          <w:gridSpan w:val="4"/>
          <w:shd w:val="clear" w:color="auto" w:fill="E6E6E6"/>
        </w:tcPr>
        <w:p w:rsidR="00340DA3" w:rsidRPr="00B73874" w:rsidRDefault="00340DA3" w:rsidP="00276F60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Два комплекта систем очистки тары</w:t>
          </w:r>
        </w:p>
      </w:tc>
      <w:tc>
        <w:tcPr>
          <w:tcW w:w="4144" w:type="dxa"/>
          <w:gridSpan w:val="5"/>
          <w:shd w:val="clear" w:color="auto" w:fill="E6E6E6"/>
        </w:tcPr>
        <w:p w:rsidR="00340DA3" w:rsidRPr="00B73874" w:rsidRDefault="00340DA3" w:rsidP="00F02611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URS-9</w:t>
          </w:r>
        </w:p>
      </w:tc>
    </w:tr>
    <w:tr w:rsidR="00340DA3" w:rsidRPr="00B73874" w:rsidTr="00F02611">
      <w:trPr>
        <w:trHeight w:val="460"/>
      </w:trPr>
      <w:tc>
        <w:tcPr>
          <w:tcW w:w="10627" w:type="dxa"/>
          <w:gridSpan w:val="4"/>
          <w:shd w:val="clear" w:color="auto" w:fill="E6E6E6"/>
        </w:tcPr>
        <w:p w:rsidR="00340DA3" w:rsidRPr="00B73874" w:rsidRDefault="00340DA3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44" w:type="dxa"/>
          <w:gridSpan w:val="5"/>
          <w:shd w:val="clear" w:color="auto" w:fill="E6E6E6"/>
        </w:tcPr>
        <w:p w:rsidR="00340DA3" w:rsidRPr="00B73874" w:rsidRDefault="00340DA3" w:rsidP="00F02611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012C61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7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012C61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19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340DA3" w:rsidRPr="00B73874" w:rsidTr="00F02611">
      <w:trPr>
        <w:trHeight w:val="384"/>
      </w:trPr>
      <w:tc>
        <w:tcPr>
          <w:tcW w:w="648" w:type="dxa"/>
          <w:vMerge w:val="restart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737" w:type="dxa"/>
          <w:vMerge w:val="restart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340DA3" w:rsidRPr="00B73874" w:rsidRDefault="00340DA3" w:rsidP="00F02611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340DA3" w:rsidRPr="00B73874" w:rsidRDefault="00340DA3" w:rsidP="00F02611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340DA3" w:rsidRPr="00B73874" w:rsidTr="00F02611">
      <w:trPr>
        <w:trHeight w:val="280"/>
      </w:trPr>
      <w:tc>
        <w:tcPr>
          <w:tcW w:w="648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37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340DA3" w:rsidRPr="00B73874" w:rsidRDefault="00340DA3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340DA3" w:rsidRPr="00B73874" w:rsidRDefault="00340DA3" w:rsidP="00F02611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340DA3" w:rsidRDefault="00340D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4CB"/>
    <w:multiLevelType w:val="hybridMultilevel"/>
    <w:tmpl w:val="A28C54B2"/>
    <w:lvl w:ilvl="0" w:tplc="6B88A66A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00E2"/>
    <w:multiLevelType w:val="hybridMultilevel"/>
    <w:tmpl w:val="661486A2"/>
    <w:lvl w:ilvl="0" w:tplc="1E7E147E">
      <w:start w:val="1"/>
      <w:numFmt w:val="decimal"/>
      <w:lvlText w:val="14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72F69"/>
    <w:multiLevelType w:val="hybridMultilevel"/>
    <w:tmpl w:val="A48E8F2A"/>
    <w:lvl w:ilvl="0" w:tplc="7BA4A40A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51B08"/>
    <w:multiLevelType w:val="hybridMultilevel"/>
    <w:tmpl w:val="7B76FF8A"/>
    <w:lvl w:ilvl="0" w:tplc="02886D1A">
      <w:numFmt w:val="bullet"/>
      <w:lvlText w:val=""/>
      <w:lvlJc w:val="left"/>
      <w:pPr>
        <w:ind w:left="4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AEE62FA">
      <w:numFmt w:val="bullet"/>
      <w:lvlText w:val="•"/>
      <w:lvlJc w:val="left"/>
      <w:pPr>
        <w:ind w:left="1254" w:hanging="360"/>
      </w:pPr>
      <w:rPr>
        <w:rFonts w:hint="default"/>
        <w:lang w:val="ru-RU" w:eastAsia="en-US" w:bidi="ar-SA"/>
      </w:rPr>
    </w:lvl>
    <w:lvl w:ilvl="2" w:tplc="A614EFBE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F92CBA34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DD2A12C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5" w:tplc="C30C1548">
      <w:numFmt w:val="bullet"/>
      <w:lvlText w:val="•"/>
      <w:lvlJc w:val="left"/>
      <w:pPr>
        <w:ind w:left="4592" w:hanging="360"/>
      </w:pPr>
      <w:rPr>
        <w:rFonts w:hint="default"/>
        <w:lang w:val="ru-RU" w:eastAsia="en-US" w:bidi="ar-SA"/>
      </w:rPr>
    </w:lvl>
    <w:lvl w:ilvl="6" w:tplc="D1AEB8E8">
      <w:numFmt w:val="bullet"/>
      <w:lvlText w:val="•"/>
      <w:lvlJc w:val="left"/>
      <w:pPr>
        <w:ind w:left="5426" w:hanging="360"/>
      </w:pPr>
      <w:rPr>
        <w:rFonts w:hint="default"/>
        <w:lang w:val="ru-RU" w:eastAsia="en-US" w:bidi="ar-SA"/>
      </w:rPr>
    </w:lvl>
    <w:lvl w:ilvl="7" w:tplc="2EE8E3AE">
      <w:numFmt w:val="bullet"/>
      <w:lvlText w:val="•"/>
      <w:lvlJc w:val="left"/>
      <w:pPr>
        <w:ind w:left="6260" w:hanging="360"/>
      </w:pPr>
      <w:rPr>
        <w:rFonts w:hint="default"/>
        <w:lang w:val="ru-RU" w:eastAsia="en-US" w:bidi="ar-SA"/>
      </w:rPr>
    </w:lvl>
    <w:lvl w:ilvl="8" w:tplc="331ADDA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</w:abstractNum>
  <w:abstractNum w:abstractNumId="4">
    <w:nsid w:val="078D5C5A"/>
    <w:multiLevelType w:val="hybridMultilevel"/>
    <w:tmpl w:val="887A27E0"/>
    <w:lvl w:ilvl="0" w:tplc="C0C270C4">
      <w:start w:val="1"/>
      <w:numFmt w:val="decimal"/>
      <w:lvlText w:val="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65EB2"/>
    <w:multiLevelType w:val="hybridMultilevel"/>
    <w:tmpl w:val="66622AE8"/>
    <w:lvl w:ilvl="0" w:tplc="BC048C46">
      <w:start w:val="1"/>
      <w:numFmt w:val="decimal"/>
      <w:lvlText w:val="8-%1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0D71590D"/>
    <w:multiLevelType w:val="hybridMultilevel"/>
    <w:tmpl w:val="00C0FECA"/>
    <w:lvl w:ilvl="0" w:tplc="1DDE2526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76AFA96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1A0A57D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E1CE530C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DCCB004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FD9C1772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D614756C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4C304128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F24AB00C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7">
    <w:nsid w:val="0D9D7B4D"/>
    <w:multiLevelType w:val="hybridMultilevel"/>
    <w:tmpl w:val="FD00B244"/>
    <w:lvl w:ilvl="0" w:tplc="5A0E1F3A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0EA76E4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86D08468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48EFDE8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390184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3ECCADAC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0D361420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3B8F162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EE52668A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8">
    <w:nsid w:val="0EF31FF9"/>
    <w:multiLevelType w:val="hybridMultilevel"/>
    <w:tmpl w:val="537658C8"/>
    <w:lvl w:ilvl="0" w:tplc="3C84F832">
      <w:start w:val="1"/>
      <w:numFmt w:val="decimal"/>
      <w:lvlText w:val="1.%1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756F0"/>
    <w:multiLevelType w:val="hybridMultilevel"/>
    <w:tmpl w:val="0AAA771E"/>
    <w:lvl w:ilvl="0" w:tplc="5FCA1C3C">
      <w:start w:val="1"/>
      <w:numFmt w:val="decimal"/>
      <w:lvlText w:val="13-%1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13EC0B00"/>
    <w:multiLevelType w:val="hybridMultilevel"/>
    <w:tmpl w:val="5F1E5DEA"/>
    <w:lvl w:ilvl="0" w:tplc="CEF88FC8">
      <w:start w:val="1"/>
      <w:numFmt w:val="decimal"/>
      <w:lvlText w:val="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1">
    <w:nsid w:val="16C52790"/>
    <w:multiLevelType w:val="hybridMultilevel"/>
    <w:tmpl w:val="0DBADE00"/>
    <w:lvl w:ilvl="0" w:tplc="52A6110A">
      <w:start w:val="1"/>
      <w:numFmt w:val="decimal"/>
      <w:lvlText w:val="10-%1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>
    <w:nsid w:val="19243328"/>
    <w:multiLevelType w:val="hybridMultilevel"/>
    <w:tmpl w:val="5E648F44"/>
    <w:lvl w:ilvl="0" w:tplc="824056BC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7377F4"/>
    <w:multiLevelType w:val="hybridMultilevel"/>
    <w:tmpl w:val="ABFC7FC0"/>
    <w:lvl w:ilvl="0" w:tplc="3C84F832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5E5626"/>
    <w:multiLevelType w:val="hybridMultilevel"/>
    <w:tmpl w:val="498AA88E"/>
    <w:lvl w:ilvl="0" w:tplc="CD723256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73527456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7720A23C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63AADCA8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BC860F7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57E0FFA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484AC93A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495CDAC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68783A3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5">
    <w:nsid w:val="1EC92A9C"/>
    <w:multiLevelType w:val="hybridMultilevel"/>
    <w:tmpl w:val="C1FECFF4"/>
    <w:lvl w:ilvl="0" w:tplc="7AD2363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C820620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37729ED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3B3484C2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7EA896E4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42B0BED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032E5CFC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C772D4D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880461A0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6">
    <w:nsid w:val="1F3912CD"/>
    <w:multiLevelType w:val="hybridMultilevel"/>
    <w:tmpl w:val="62E8C886"/>
    <w:lvl w:ilvl="0" w:tplc="7BA4A40A">
      <w:start w:val="1"/>
      <w:numFmt w:val="decimal"/>
      <w:lvlText w:val="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96157D"/>
    <w:multiLevelType w:val="hybridMultilevel"/>
    <w:tmpl w:val="24289CC4"/>
    <w:lvl w:ilvl="0" w:tplc="ADB6896E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C46842E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67E67382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BEDCA176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D44AA170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B09AB6B4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A9F4693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A1C691FE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40A20666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18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9">
    <w:nsid w:val="23AB136B"/>
    <w:multiLevelType w:val="hybridMultilevel"/>
    <w:tmpl w:val="0820ED2A"/>
    <w:lvl w:ilvl="0" w:tplc="6FD0FE00">
      <w:start w:val="1"/>
      <w:numFmt w:val="decimal"/>
      <w:lvlText w:val="15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985E52"/>
    <w:multiLevelType w:val="hybridMultilevel"/>
    <w:tmpl w:val="697643DE"/>
    <w:lvl w:ilvl="0" w:tplc="1D70A912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AB0782E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0888BCD8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35E88A5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A4FA8AB2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5FAEFBC8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EE8C206A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DFB6EB68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7D2801B4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21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22">
    <w:nsid w:val="2F1B560E"/>
    <w:multiLevelType w:val="hybridMultilevel"/>
    <w:tmpl w:val="47BC84F2"/>
    <w:lvl w:ilvl="0" w:tplc="9DBCA7AE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462C398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2CA4F1B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2720AE2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E7183F3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ED509714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68A4B2E4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214FC4A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48B4A328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23">
    <w:nsid w:val="313E4F07"/>
    <w:multiLevelType w:val="multilevel"/>
    <w:tmpl w:val="ABE2A38C"/>
    <w:lvl w:ilvl="0">
      <w:start w:val="1"/>
      <w:numFmt w:val="decimal"/>
      <w:lvlText w:val="%1"/>
      <w:lvlJc w:val="left"/>
      <w:pPr>
        <w:ind w:left="833" w:hanging="56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3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3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567"/>
      </w:pPr>
      <w:rPr>
        <w:rFonts w:hint="default"/>
        <w:lang w:val="ru-RU" w:eastAsia="en-US" w:bidi="ar-SA"/>
      </w:rPr>
    </w:lvl>
  </w:abstractNum>
  <w:abstractNum w:abstractNumId="24">
    <w:nsid w:val="333656F3"/>
    <w:multiLevelType w:val="hybridMultilevel"/>
    <w:tmpl w:val="F92A5E00"/>
    <w:lvl w:ilvl="0" w:tplc="9EB05712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C936BC3A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7FF8B864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7476598E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1340D28E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2C0AC766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3A98244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035AF136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56A6A53A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25">
    <w:nsid w:val="380F5CC1"/>
    <w:multiLevelType w:val="hybridMultilevel"/>
    <w:tmpl w:val="03E84822"/>
    <w:lvl w:ilvl="0" w:tplc="EFB6E078">
      <w:start w:val="1"/>
      <w:numFmt w:val="decimal"/>
      <w:lvlText w:val="%1.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74BCA"/>
    <w:multiLevelType w:val="hybridMultilevel"/>
    <w:tmpl w:val="EB1E5E4E"/>
    <w:lvl w:ilvl="0" w:tplc="824056BC">
      <w:start w:val="1"/>
      <w:numFmt w:val="decimal"/>
      <w:lvlText w:val="9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A5978"/>
    <w:multiLevelType w:val="hybridMultilevel"/>
    <w:tmpl w:val="469C3B3C"/>
    <w:lvl w:ilvl="0" w:tplc="3C84F832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9">
    <w:nsid w:val="49AC7E0B"/>
    <w:multiLevelType w:val="hybridMultilevel"/>
    <w:tmpl w:val="EEBC468A"/>
    <w:lvl w:ilvl="0" w:tplc="BC048C46">
      <w:start w:val="1"/>
      <w:numFmt w:val="decimal"/>
      <w:lvlText w:val="8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12440C"/>
    <w:multiLevelType w:val="hybridMultilevel"/>
    <w:tmpl w:val="B518FF80"/>
    <w:lvl w:ilvl="0" w:tplc="5FCA1C3C">
      <w:start w:val="1"/>
      <w:numFmt w:val="decimal"/>
      <w:lvlText w:val="13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CD235E"/>
    <w:multiLevelType w:val="hybridMultilevel"/>
    <w:tmpl w:val="1E20297E"/>
    <w:lvl w:ilvl="0" w:tplc="3CA02298">
      <w:numFmt w:val="bullet"/>
      <w:lvlText w:val="-"/>
      <w:lvlJc w:val="left"/>
      <w:pPr>
        <w:ind w:left="33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442FC40">
      <w:numFmt w:val="bullet"/>
      <w:lvlText w:val="•"/>
      <w:lvlJc w:val="left"/>
      <w:pPr>
        <w:ind w:left="1182" w:hanging="123"/>
      </w:pPr>
      <w:rPr>
        <w:rFonts w:hint="default"/>
        <w:lang w:val="ru-RU" w:eastAsia="en-US" w:bidi="ar-SA"/>
      </w:rPr>
    </w:lvl>
    <w:lvl w:ilvl="2" w:tplc="C30400D4">
      <w:numFmt w:val="bullet"/>
      <w:lvlText w:val="•"/>
      <w:lvlJc w:val="left"/>
      <w:pPr>
        <w:ind w:left="2024" w:hanging="123"/>
      </w:pPr>
      <w:rPr>
        <w:rFonts w:hint="default"/>
        <w:lang w:val="ru-RU" w:eastAsia="en-US" w:bidi="ar-SA"/>
      </w:rPr>
    </w:lvl>
    <w:lvl w:ilvl="3" w:tplc="178A46B8">
      <w:numFmt w:val="bullet"/>
      <w:lvlText w:val="•"/>
      <w:lvlJc w:val="left"/>
      <w:pPr>
        <w:ind w:left="2866" w:hanging="123"/>
      </w:pPr>
      <w:rPr>
        <w:rFonts w:hint="default"/>
        <w:lang w:val="ru-RU" w:eastAsia="en-US" w:bidi="ar-SA"/>
      </w:rPr>
    </w:lvl>
    <w:lvl w:ilvl="4" w:tplc="7BDE919A">
      <w:numFmt w:val="bullet"/>
      <w:lvlText w:val="•"/>
      <w:lvlJc w:val="left"/>
      <w:pPr>
        <w:ind w:left="3708" w:hanging="123"/>
      </w:pPr>
      <w:rPr>
        <w:rFonts w:hint="default"/>
        <w:lang w:val="ru-RU" w:eastAsia="en-US" w:bidi="ar-SA"/>
      </w:rPr>
    </w:lvl>
    <w:lvl w:ilvl="5" w:tplc="55ACFB96">
      <w:numFmt w:val="bullet"/>
      <w:lvlText w:val="•"/>
      <w:lvlJc w:val="left"/>
      <w:pPr>
        <w:ind w:left="4550" w:hanging="123"/>
      </w:pPr>
      <w:rPr>
        <w:rFonts w:hint="default"/>
        <w:lang w:val="ru-RU" w:eastAsia="en-US" w:bidi="ar-SA"/>
      </w:rPr>
    </w:lvl>
    <w:lvl w:ilvl="6" w:tplc="30BCF61A">
      <w:numFmt w:val="bullet"/>
      <w:lvlText w:val="•"/>
      <w:lvlJc w:val="left"/>
      <w:pPr>
        <w:ind w:left="5392" w:hanging="123"/>
      </w:pPr>
      <w:rPr>
        <w:rFonts w:hint="default"/>
        <w:lang w:val="ru-RU" w:eastAsia="en-US" w:bidi="ar-SA"/>
      </w:rPr>
    </w:lvl>
    <w:lvl w:ilvl="7" w:tplc="FFA05D2A">
      <w:numFmt w:val="bullet"/>
      <w:lvlText w:val="•"/>
      <w:lvlJc w:val="left"/>
      <w:pPr>
        <w:ind w:left="6234" w:hanging="123"/>
      </w:pPr>
      <w:rPr>
        <w:rFonts w:hint="default"/>
        <w:lang w:val="ru-RU" w:eastAsia="en-US" w:bidi="ar-SA"/>
      </w:rPr>
    </w:lvl>
    <w:lvl w:ilvl="8" w:tplc="78AE2630">
      <w:numFmt w:val="bullet"/>
      <w:lvlText w:val="•"/>
      <w:lvlJc w:val="left"/>
      <w:pPr>
        <w:ind w:left="7076" w:hanging="123"/>
      </w:pPr>
      <w:rPr>
        <w:rFonts w:hint="default"/>
        <w:lang w:val="ru-RU" w:eastAsia="en-US" w:bidi="ar-SA"/>
      </w:rPr>
    </w:lvl>
  </w:abstractNum>
  <w:abstractNum w:abstractNumId="32">
    <w:nsid w:val="57732869"/>
    <w:multiLevelType w:val="hybridMultilevel"/>
    <w:tmpl w:val="740C862A"/>
    <w:lvl w:ilvl="0" w:tplc="664E2F42">
      <w:start w:val="1"/>
      <w:numFmt w:val="decimal"/>
      <w:lvlText w:val="16-%1"/>
      <w:lvlJc w:val="left"/>
      <w:pPr>
        <w:ind w:left="66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3">
    <w:nsid w:val="5AD032E3"/>
    <w:multiLevelType w:val="hybridMultilevel"/>
    <w:tmpl w:val="37F63912"/>
    <w:lvl w:ilvl="0" w:tplc="6B88A66A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35">
    <w:nsid w:val="63003153"/>
    <w:multiLevelType w:val="hybridMultilevel"/>
    <w:tmpl w:val="E96684FC"/>
    <w:lvl w:ilvl="0" w:tplc="47B2DBE8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97CFDE2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59BE65E2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250EFFA4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D23CE130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87A2BE5A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2B1C28B8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61FA0FCC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8550E976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36">
    <w:nsid w:val="66A7629A"/>
    <w:multiLevelType w:val="hybridMultilevel"/>
    <w:tmpl w:val="2AC88D34"/>
    <w:lvl w:ilvl="0" w:tplc="8C5C1C46">
      <w:start w:val="1"/>
      <w:numFmt w:val="decimal"/>
      <w:lvlText w:val="17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F83E1C"/>
    <w:multiLevelType w:val="hybridMultilevel"/>
    <w:tmpl w:val="FF9EFD6E"/>
    <w:lvl w:ilvl="0" w:tplc="F558BDC4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B60C9752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AFF28284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9C700B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ED80F512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335EF29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28C45220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165C48A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53B22C9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38">
    <w:nsid w:val="6D582860"/>
    <w:multiLevelType w:val="hybridMultilevel"/>
    <w:tmpl w:val="C13CCA84"/>
    <w:lvl w:ilvl="0" w:tplc="9FF4BB58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380F28"/>
    <w:multiLevelType w:val="hybridMultilevel"/>
    <w:tmpl w:val="C898E23C"/>
    <w:lvl w:ilvl="0" w:tplc="9FF4BB58">
      <w:start w:val="1"/>
      <w:numFmt w:val="decimal"/>
      <w:lvlText w:val="12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D26B8"/>
    <w:multiLevelType w:val="hybridMultilevel"/>
    <w:tmpl w:val="5C0E09EA"/>
    <w:lvl w:ilvl="0" w:tplc="9CEEF338">
      <w:start w:val="1"/>
      <w:numFmt w:val="decimal"/>
      <w:lvlText w:val="11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0097F"/>
    <w:multiLevelType w:val="hybridMultilevel"/>
    <w:tmpl w:val="CC9C3A7C"/>
    <w:lvl w:ilvl="0" w:tplc="52A6110A">
      <w:start w:val="1"/>
      <w:numFmt w:val="decimal"/>
      <w:lvlText w:val="10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B477A0"/>
    <w:multiLevelType w:val="hybridMultilevel"/>
    <w:tmpl w:val="15C46F12"/>
    <w:lvl w:ilvl="0" w:tplc="7D0A7006">
      <w:numFmt w:val="bullet"/>
      <w:lvlText w:val="-"/>
      <w:lvlJc w:val="left"/>
      <w:pPr>
        <w:ind w:left="78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0DAA60C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plc="B142A88A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470283FE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4" w:tplc="24B477DE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5" w:tplc="ED2AEA6A">
      <w:numFmt w:val="bullet"/>
      <w:lvlText w:val="•"/>
      <w:lvlJc w:val="left"/>
      <w:pPr>
        <w:ind w:left="4781" w:hanging="360"/>
      </w:pPr>
      <w:rPr>
        <w:rFonts w:hint="default"/>
        <w:lang w:val="ru-RU" w:eastAsia="en-US" w:bidi="ar-SA"/>
      </w:rPr>
    </w:lvl>
    <w:lvl w:ilvl="6" w:tplc="9D30B5B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 w:tplc="78640946">
      <w:numFmt w:val="bullet"/>
      <w:lvlText w:val="•"/>
      <w:lvlJc w:val="left"/>
      <w:pPr>
        <w:ind w:left="6381" w:hanging="360"/>
      </w:pPr>
      <w:rPr>
        <w:rFonts w:hint="default"/>
        <w:lang w:val="ru-RU" w:eastAsia="en-US" w:bidi="ar-SA"/>
      </w:rPr>
    </w:lvl>
    <w:lvl w:ilvl="8" w:tplc="294A73EE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</w:abstractNum>
  <w:abstractNum w:abstractNumId="43">
    <w:nsid w:val="7CBA45AF"/>
    <w:multiLevelType w:val="hybridMultilevel"/>
    <w:tmpl w:val="3FAE4174"/>
    <w:lvl w:ilvl="0" w:tplc="78AC021C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8AEED56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9EFCCE64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67D6FE4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6E644F68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ABF4611E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4DB69280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B1582C5A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EE96792E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44">
    <w:nsid w:val="7ED0343C"/>
    <w:multiLevelType w:val="hybridMultilevel"/>
    <w:tmpl w:val="17543E6C"/>
    <w:lvl w:ilvl="0" w:tplc="2AF09A82">
      <w:start w:val="1"/>
      <w:numFmt w:val="decimal"/>
      <w:lvlText w:val="6-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35"/>
  </w:num>
  <w:num w:numId="4">
    <w:abstractNumId w:val="7"/>
  </w:num>
  <w:num w:numId="5">
    <w:abstractNumId w:val="6"/>
  </w:num>
  <w:num w:numId="6">
    <w:abstractNumId w:val="15"/>
  </w:num>
  <w:num w:numId="7">
    <w:abstractNumId w:val="31"/>
  </w:num>
  <w:num w:numId="8">
    <w:abstractNumId w:val="24"/>
  </w:num>
  <w:num w:numId="9">
    <w:abstractNumId w:val="17"/>
  </w:num>
  <w:num w:numId="10">
    <w:abstractNumId w:val="42"/>
  </w:num>
  <w:num w:numId="11">
    <w:abstractNumId w:val="43"/>
  </w:num>
  <w:num w:numId="12">
    <w:abstractNumId w:val="20"/>
  </w:num>
  <w:num w:numId="13">
    <w:abstractNumId w:val="37"/>
  </w:num>
  <w:num w:numId="14">
    <w:abstractNumId w:val="28"/>
  </w:num>
  <w:num w:numId="15">
    <w:abstractNumId w:val="14"/>
  </w:num>
  <w:num w:numId="16">
    <w:abstractNumId w:val="21"/>
  </w:num>
  <w:num w:numId="17">
    <w:abstractNumId w:val="23"/>
  </w:num>
  <w:num w:numId="18">
    <w:abstractNumId w:val="8"/>
  </w:num>
  <w:num w:numId="19">
    <w:abstractNumId w:val="25"/>
  </w:num>
  <w:num w:numId="20">
    <w:abstractNumId w:val="13"/>
  </w:num>
  <w:num w:numId="21">
    <w:abstractNumId w:val="27"/>
  </w:num>
  <w:num w:numId="22">
    <w:abstractNumId w:val="10"/>
  </w:num>
  <w:num w:numId="23">
    <w:abstractNumId w:val="44"/>
  </w:num>
  <w:num w:numId="24">
    <w:abstractNumId w:val="2"/>
  </w:num>
  <w:num w:numId="25">
    <w:abstractNumId w:val="29"/>
  </w:num>
  <w:num w:numId="26">
    <w:abstractNumId w:val="26"/>
  </w:num>
  <w:num w:numId="27">
    <w:abstractNumId w:val="4"/>
  </w:num>
  <w:num w:numId="28">
    <w:abstractNumId w:val="0"/>
  </w:num>
  <w:num w:numId="29">
    <w:abstractNumId w:val="38"/>
  </w:num>
  <w:num w:numId="30">
    <w:abstractNumId w:val="1"/>
  </w:num>
  <w:num w:numId="31">
    <w:abstractNumId w:val="19"/>
  </w:num>
  <w:num w:numId="32">
    <w:abstractNumId w:val="40"/>
  </w:num>
  <w:num w:numId="33">
    <w:abstractNumId w:val="36"/>
  </w:num>
  <w:num w:numId="34">
    <w:abstractNumId w:val="16"/>
  </w:num>
  <w:num w:numId="35">
    <w:abstractNumId w:val="5"/>
  </w:num>
  <w:num w:numId="36">
    <w:abstractNumId w:val="12"/>
  </w:num>
  <w:num w:numId="37">
    <w:abstractNumId w:val="41"/>
  </w:num>
  <w:num w:numId="38">
    <w:abstractNumId w:val="33"/>
  </w:num>
  <w:num w:numId="39">
    <w:abstractNumId w:val="39"/>
  </w:num>
  <w:num w:numId="40">
    <w:abstractNumId w:val="30"/>
  </w:num>
  <w:num w:numId="41">
    <w:abstractNumId w:val="11"/>
  </w:num>
  <w:num w:numId="42">
    <w:abstractNumId w:val="32"/>
  </w:num>
  <w:num w:numId="43">
    <w:abstractNumId w:val="18"/>
  </w:num>
  <w:num w:numId="44">
    <w:abstractNumId w:val="34"/>
  </w:num>
  <w:num w:numId="45">
    <w:abstractNumId w:val="9"/>
  </w:num>
  <w:num w:numId="46">
    <w:abstractNumId w:val="34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5C"/>
    <w:rsid w:val="00000236"/>
    <w:rsid w:val="00012C61"/>
    <w:rsid w:val="000243FF"/>
    <w:rsid w:val="00026159"/>
    <w:rsid w:val="00030453"/>
    <w:rsid w:val="00045D48"/>
    <w:rsid w:val="000473BF"/>
    <w:rsid w:val="00051960"/>
    <w:rsid w:val="00063418"/>
    <w:rsid w:val="000703EB"/>
    <w:rsid w:val="00083861"/>
    <w:rsid w:val="00084A14"/>
    <w:rsid w:val="00091481"/>
    <w:rsid w:val="00092FE1"/>
    <w:rsid w:val="00094297"/>
    <w:rsid w:val="000A099A"/>
    <w:rsid w:val="000A1C9B"/>
    <w:rsid w:val="000B152B"/>
    <w:rsid w:val="000B58EA"/>
    <w:rsid w:val="000D082E"/>
    <w:rsid w:val="000E71E2"/>
    <w:rsid w:val="000F4CF7"/>
    <w:rsid w:val="000F762B"/>
    <w:rsid w:val="001003E1"/>
    <w:rsid w:val="00100475"/>
    <w:rsid w:val="00111B27"/>
    <w:rsid w:val="00116C62"/>
    <w:rsid w:val="00134873"/>
    <w:rsid w:val="00144F12"/>
    <w:rsid w:val="0014641C"/>
    <w:rsid w:val="001520E4"/>
    <w:rsid w:val="00152DFC"/>
    <w:rsid w:val="00160A62"/>
    <w:rsid w:val="00161B8E"/>
    <w:rsid w:val="00175403"/>
    <w:rsid w:val="0018329D"/>
    <w:rsid w:val="0018629E"/>
    <w:rsid w:val="001A0697"/>
    <w:rsid w:val="001A1354"/>
    <w:rsid w:val="001A1A52"/>
    <w:rsid w:val="001A1AD3"/>
    <w:rsid w:val="001B15A6"/>
    <w:rsid w:val="001D289D"/>
    <w:rsid w:val="001D3788"/>
    <w:rsid w:val="001D5D97"/>
    <w:rsid w:val="001E4D56"/>
    <w:rsid w:val="001E55A5"/>
    <w:rsid w:val="001F23FB"/>
    <w:rsid w:val="001F370C"/>
    <w:rsid w:val="00200E77"/>
    <w:rsid w:val="002102C4"/>
    <w:rsid w:val="00213CC0"/>
    <w:rsid w:val="002160AD"/>
    <w:rsid w:val="00222720"/>
    <w:rsid w:val="00224A3C"/>
    <w:rsid w:val="00231BA3"/>
    <w:rsid w:val="002320D0"/>
    <w:rsid w:val="0023304B"/>
    <w:rsid w:val="00244700"/>
    <w:rsid w:val="002531DD"/>
    <w:rsid w:val="002720DE"/>
    <w:rsid w:val="002725C6"/>
    <w:rsid w:val="00276891"/>
    <w:rsid w:val="00276F60"/>
    <w:rsid w:val="0027772C"/>
    <w:rsid w:val="00280EEB"/>
    <w:rsid w:val="002911B5"/>
    <w:rsid w:val="00294D65"/>
    <w:rsid w:val="002A377F"/>
    <w:rsid w:val="002A7654"/>
    <w:rsid w:val="002B53E1"/>
    <w:rsid w:val="002B63FD"/>
    <w:rsid w:val="002C38D4"/>
    <w:rsid w:val="002C57A2"/>
    <w:rsid w:val="002D13D6"/>
    <w:rsid w:val="002D3C9C"/>
    <w:rsid w:val="002D3E8C"/>
    <w:rsid w:val="002E0312"/>
    <w:rsid w:val="002E5BE4"/>
    <w:rsid w:val="002E6644"/>
    <w:rsid w:val="002E7BC7"/>
    <w:rsid w:val="002F5970"/>
    <w:rsid w:val="003020C7"/>
    <w:rsid w:val="00334EC7"/>
    <w:rsid w:val="00335BB4"/>
    <w:rsid w:val="00336AB9"/>
    <w:rsid w:val="00340DA3"/>
    <w:rsid w:val="00342DF6"/>
    <w:rsid w:val="00343F1B"/>
    <w:rsid w:val="00346D0C"/>
    <w:rsid w:val="00354891"/>
    <w:rsid w:val="00360729"/>
    <w:rsid w:val="003762BB"/>
    <w:rsid w:val="00376C4C"/>
    <w:rsid w:val="0038143B"/>
    <w:rsid w:val="00382E91"/>
    <w:rsid w:val="003931DC"/>
    <w:rsid w:val="00395A21"/>
    <w:rsid w:val="003A0798"/>
    <w:rsid w:val="003A5419"/>
    <w:rsid w:val="003C01B6"/>
    <w:rsid w:val="003C3D30"/>
    <w:rsid w:val="003D279F"/>
    <w:rsid w:val="003D46C1"/>
    <w:rsid w:val="004038D4"/>
    <w:rsid w:val="00413CBD"/>
    <w:rsid w:val="004211D3"/>
    <w:rsid w:val="00445114"/>
    <w:rsid w:val="0044625A"/>
    <w:rsid w:val="0045714B"/>
    <w:rsid w:val="00465C37"/>
    <w:rsid w:val="004704B3"/>
    <w:rsid w:val="004777CE"/>
    <w:rsid w:val="00482B96"/>
    <w:rsid w:val="004877EA"/>
    <w:rsid w:val="00494BC5"/>
    <w:rsid w:val="00496254"/>
    <w:rsid w:val="00496B5C"/>
    <w:rsid w:val="004B7147"/>
    <w:rsid w:val="004D32D5"/>
    <w:rsid w:val="004D5CA2"/>
    <w:rsid w:val="004D779E"/>
    <w:rsid w:val="004E1288"/>
    <w:rsid w:val="004E3BDC"/>
    <w:rsid w:val="004F78E8"/>
    <w:rsid w:val="005006A6"/>
    <w:rsid w:val="0050337F"/>
    <w:rsid w:val="00503962"/>
    <w:rsid w:val="00507100"/>
    <w:rsid w:val="00521A45"/>
    <w:rsid w:val="00544C79"/>
    <w:rsid w:val="00552F72"/>
    <w:rsid w:val="005542DF"/>
    <w:rsid w:val="00564359"/>
    <w:rsid w:val="00575774"/>
    <w:rsid w:val="005A372A"/>
    <w:rsid w:val="005C3386"/>
    <w:rsid w:val="005C7AB0"/>
    <w:rsid w:val="005D1116"/>
    <w:rsid w:val="005D640F"/>
    <w:rsid w:val="005E501D"/>
    <w:rsid w:val="005F46DF"/>
    <w:rsid w:val="005F7008"/>
    <w:rsid w:val="006009A1"/>
    <w:rsid w:val="00600F39"/>
    <w:rsid w:val="00604A9F"/>
    <w:rsid w:val="006061CD"/>
    <w:rsid w:val="0060625D"/>
    <w:rsid w:val="00606987"/>
    <w:rsid w:val="00617845"/>
    <w:rsid w:val="006178FA"/>
    <w:rsid w:val="00621222"/>
    <w:rsid w:val="006346D3"/>
    <w:rsid w:val="00634C25"/>
    <w:rsid w:val="00635478"/>
    <w:rsid w:val="00636E31"/>
    <w:rsid w:val="00637404"/>
    <w:rsid w:val="00640DFF"/>
    <w:rsid w:val="006424EE"/>
    <w:rsid w:val="0066078D"/>
    <w:rsid w:val="00662E8A"/>
    <w:rsid w:val="00675012"/>
    <w:rsid w:val="00680D92"/>
    <w:rsid w:val="0068631A"/>
    <w:rsid w:val="006952FF"/>
    <w:rsid w:val="006B0D8A"/>
    <w:rsid w:val="006C055F"/>
    <w:rsid w:val="006C38E7"/>
    <w:rsid w:val="006C6078"/>
    <w:rsid w:val="006D747A"/>
    <w:rsid w:val="006F0E33"/>
    <w:rsid w:val="006F751C"/>
    <w:rsid w:val="007006F5"/>
    <w:rsid w:val="007035FC"/>
    <w:rsid w:val="00703F4C"/>
    <w:rsid w:val="00713A0D"/>
    <w:rsid w:val="00721042"/>
    <w:rsid w:val="007262A4"/>
    <w:rsid w:val="0073098C"/>
    <w:rsid w:val="00734F76"/>
    <w:rsid w:val="00737545"/>
    <w:rsid w:val="007536E1"/>
    <w:rsid w:val="00760A30"/>
    <w:rsid w:val="00771F98"/>
    <w:rsid w:val="00773E48"/>
    <w:rsid w:val="007864F7"/>
    <w:rsid w:val="007A31DA"/>
    <w:rsid w:val="007A6F90"/>
    <w:rsid w:val="007A7D88"/>
    <w:rsid w:val="007B2CA1"/>
    <w:rsid w:val="007B2CB7"/>
    <w:rsid w:val="007B33CA"/>
    <w:rsid w:val="007C5D0E"/>
    <w:rsid w:val="007D56A3"/>
    <w:rsid w:val="007F4B56"/>
    <w:rsid w:val="00800787"/>
    <w:rsid w:val="0080092A"/>
    <w:rsid w:val="0080239F"/>
    <w:rsid w:val="008047E0"/>
    <w:rsid w:val="00811346"/>
    <w:rsid w:val="008122F7"/>
    <w:rsid w:val="00815A5E"/>
    <w:rsid w:val="0082444D"/>
    <w:rsid w:val="00827C73"/>
    <w:rsid w:val="00842E76"/>
    <w:rsid w:val="00851915"/>
    <w:rsid w:val="00861C89"/>
    <w:rsid w:val="008626C2"/>
    <w:rsid w:val="00866CA8"/>
    <w:rsid w:val="00877EC0"/>
    <w:rsid w:val="0088018D"/>
    <w:rsid w:val="00887AC4"/>
    <w:rsid w:val="00896702"/>
    <w:rsid w:val="008A0AD1"/>
    <w:rsid w:val="008A63B1"/>
    <w:rsid w:val="008B4327"/>
    <w:rsid w:val="008B5A66"/>
    <w:rsid w:val="008C204B"/>
    <w:rsid w:val="008C2CB7"/>
    <w:rsid w:val="008D7106"/>
    <w:rsid w:val="008F1F2F"/>
    <w:rsid w:val="008F5259"/>
    <w:rsid w:val="00915304"/>
    <w:rsid w:val="00916F90"/>
    <w:rsid w:val="009264AC"/>
    <w:rsid w:val="00935544"/>
    <w:rsid w:val="00940DDC"/>
    <w:rsid w:val="00945083"/>
    <w:rsid w:val="00945937"/>
    <w:rsid w:val="00946355"/>
    <w:rsid w:val="009669FE"/>
    <w:rsid w:val="00967B7F"/>
    <w:rsid w:val="00971DB7"/>
    <w:rsid w:val="009730B2"/>
    <w:rsid w:val="00974571"/>
    <w:rsid w:val="00984E08"/>
    <w:rsid w:val="00992071"/>
    <w:rsid w:val="009C1074"/>
    <w:rsid w:val="009D35BA"/>
    <w:rsid w:val="009D4B65"/>
    <w:rsid w:val="009E0E91"/>
    <w:rsid w:val="009E73BF"/>
    <w:rsid w:val="009E74DE"/>
    <w:rsid w:val="009E7E66"/>
    <w:rsid w:val="009F0525"/>
    <w:rsid w:val="009F592E"/>
    <w:rsid w:val="00A16405"/>
    <w:rsid w:val="00A22D0A"/>
    <w:rsid w:val="00A44291"/>
    <w:rsid w:val="00A533BC"/>
    <w:rsid w:val="00A54BDE"/>
    <w:rsid w:val="00A56211"/>
    <w:rsid w:val="00A610E7"/>
    <w:rsid w:val="00A62FB7"/>
    <w:rsid w:val="00A717EC"/>
    <w:rsid w:val="00A71EB4"/>
    <w:rsid w:val="00A84328"/>
    <w:rsid w:val="00A87ED2"/>
    <w:rsid w:val="00A93AB9"/>
    <w:rsid w:val="00AC1F79"/>
    <w:rsid w:val="00AE3632"/>
    <w:rsid w:val="00AF1362"/>
    <w:rsid w:val="00AF2E10"/>
    <w:rsid w:val="00AF7A48"/>
    <w:rsid w:val="00B2098F"/>
    <w:rsid w:val="00B24AA1"/>
    <w:rsid w:val="00B324F3"/>
    <w:rsid w:val="00B3281B"/>
    <w:rsid w:val="00B347A1"/>
    <w:rsid w:val="00B407CA"/>
    <w:rsid w:val="00B44163"/>
    <w:rsid w:val="00B650E6"/>
    <w:rsid w:val="00B72F85"/>
    <w:rsid w:val="00B73874"/>
    <w:rsid w:val="00B73E10"/>
    <w:rsid w:val="00B747BB"/>
    <w:rsid w:val="00B75197"/>
    <w:rsid w:val="00B80EFC"/>
    <w:rsid w:val="00BA4E19"/>
    <w:rsid w:val="00BA59DE"/>
    <w:rsid w:val="00BA71F8"/>
    <w:rsid w:val="00BE193A"/>
    <w:rsid w:val="00BE6058"/>
    <w:rsid w:val="00BE7102"/>
    <w:rsid w:val="00BE77DD"/>
    <w:rsid w:val="00BF704D"/>
    <w:rsid w:val="00C126BA"/>
    <w:rsid w:val="00C3304C"/>
    <w:rsid w:val="00C363E7"/>
    <w:rsid w:val="00C364EC"/>
    <w:rsid w:val="00C37181"/>
    <w:rsid w:val="00C474B9"/>
    <w:rsid w:val="00C50159"/>
    <w:rsid w:val="00C503E0"/>
    <w:rsid w:val="00C55EA0"/>
    <w:rsid w:val="00C57E01"/>
    <w:rsid w:val="00C623DA"/>
    <w:rsid w:val="00C63810"/>
    <w:rsid w:val="00C734AB"/>
    <w:rsid w:val="00C74663"/>
    <w:rsid w:val="00C76CFA"/>
    <w:rsid w:val="00C83BBD"/>
    <w:rsid w:val="00CA0425"/>
    <w:rsid w:val="00CA0D89"/>
    <w:rsid w:val="00CA3FCA"/>
    <w:rsid w:val="00CB0E4D"/>
    <w:rsid w:val="00CC4BD9"/>
    <w:rsid w:val="00CD2954"/>
    <w:rsid w:val="00CD2FC2"/>
    <w:rsid w:val="00CD368B"/>
    <w:rsid w:val="00CD3E33"/>
    <w:rsid w:val="00CD4ACD"/>
    <w:rsid w:val="00CE2B64"/>
    <w:rsid w:val="00CE5731"/>
    <w:rsid w:val="00CF3039"/>
    <w:rsid w:val="00CF308A"/>
    <w:rsid w:val="00D03EB7"/>
    <w:rsid w:val="00D074F3"/>
    <w:rsid w:val="00D17FE8"/>
    <w:rsid w:val="00D22D52"/>
    <w:rsid w:val="00D27003"/>
    <w:rsid w:val="00D45F64"/>
    <w:rsid w:val="00D51923"/>
    <w:rsid w:val="00D5200C"/>
    <w:rsid w:val="00D524C4"/>
    <w:rsid w:val="00D572F9"/>
    <w:rsid w:val="00D60E38"/>
    <w:rsid w:val="00D75D2E"/>
    <w:rsid w:val="00D8553B"/>
    <w:rsid w:val="00D91437"/>
    <w:rsid w:val="00D97B38"/>
    <w:rsid w:val="00DA0C6B"/>
    <w:rsid w:val="00DA25C7"/>
    <w:rsid w:val="00DA5844"/>
    <w:rsid w:val="00DB2BFA"/>
    <w:rsid w:val="00DC0790"/>
    <w:rsid w:val="00DD62F0"/>
    <w:rsid w:val="00DD6DD3"/>
    <w:rsid w:val="00DE20E9"/>
    <w:rsid w:val="00DF401E"/>
    <w:rsid w:val="00DF598C"/>
    <w:rsid w:val="00E065ED"/>
    <w:rsid w:val="00E1105C"/>
    <w:rsid w:val="00E146EE"/>
    <w:rsid w:val="00E17F2D"/>
    <w:rsid w:val="00E21D38"/>
    <w:rsid w:val="00E256D0"/>
    <w:rsid w:val="00E3179F"/>
    <w:rsid w:val="00E359C3"/>
    <w:rsid w:val="00E41D41"/>
    <w:rsid w:val="00E54084"/>
    <w:rsid w:val="00E54AF9"/>
    <w:rsid w:val="00E77101"/>
    <w:rsid w:val="00E85451"/>
    <w:rsid w:val="00E85A4A"/>
    <w:rsid w:val="00E85A9A"/>
    <w:rsid w:val="00E85D9C"/>
    <w:rsid w:val="00E87AD0"/>
    <w:rsid w:val="00E91EEE"/>
    <w:rsid w:val="00E94E5A"/>
    <w:rsid w:val="00E97F41"/>
    <w:rsid w:val="00EB12EB"/>
    <w:rsid w:val="00ED0270"/>
    <w:rsid w:val="00EE0E2F"/>
    <w:rsid w:val="00EE26E0"/>
    <w:rsid w:val="00EE3997"/>
    <w:rsid w:val="00EE4812"/>
    <w:rsid w:val="00EF3EAB"/>
    <w:rsid w:val="00EF5D56"/>
    <w:rsid w:val="00F024FC"/>
    <w:rsid w:val="00F02611"/>
    <w:rsid w:val="00F13351"/>
    <w:rsid w:val="00F21BEF"/>
    <w:rsid w:val="00F23448"/>
    <w:rsid w:val="00F3610B"/>
    <w:rsid w:val="00F44FB4"/>
    <w:rsid w:val="00F46243"/>
    <w:rsid w:val="00F60F00"/>
    <w:rsid w:val="00F6591F"/>
    <w:rsid w:val="00F66E24"/>
    <w:rsid w:val="00F671FF"/>
    <w:rsid w:val="00F74440"/>
    <w:rsid w:val="00F83548"/>
    <w:rsid w:val="00F935F0"/>
    <w:rsid w:val="00F936DF"/>
    <w:rsid w:val="00F958EA"/>
    <w:rsid w:val="00FA4A19"/>
    <w:rsid w:val="00FB1FBB"/>
    <w:rsid w:val="00FB59E0"/>
    <w:rsid w:val="00FB5D65"/>
    <w:rsid w:val="00FB5DF0"/>
    <w:rsid w:val="00FC0877"/>
    <w:rsid w:val="00FC25D8"/>
    <w:rsid w:val="00FC72D2"/>
    <w:rsid w:val="00FD0531"/>
    <w:rsid w:val="00FD0F2F"/>
    <w:rsid w:val="00FD2EA5"/>
    <w:rsid w:val="00FD2EBC"/>
    <w:rsid w:val="00FE0A22"/>
    <w:rsid w:val="00FE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7F4B56"/>
    <w:pPr>
      <w:tabs>
        <w:tab w:val="right" w:leader="dot" w:pos="10773"/>
      </w:tabs>
      <w:spacing w:after="100"/>
      <w:ind w:left="426" w:right="70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CD29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7F4B56"/>
    <w:pPr>
      <w:tabs>
        <w:tab w:val="right" w:leader="dot" w:pos="10773"/>
      </w:tabs>
      <w:spacing w:after="100"/>
      <w:ind w:left="426" w:right="70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  <w:style w:type="table" w:customStyle="1" w:styleId="TableNormal1">
    <w:name w:val="Table Normal1"/>
    <w:uiPriority w:val="2"/>
    <w:semiHidden/>
    <w:unhideWhenUsed/>
    <w:qFormat/>
    <w:rsid w:val="00CD29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DBC5C-10C9-4952-A518-0DA0450F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3951</Words>
  <Characters>22526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26425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Акулич Александр Васильевич</cp:lastModifiedBy>
  <cp:revision>2</cp:revision>
  <cp:lastPrinted>2022-03-04T08:58:00Z</cp:lastPrinted>
  <dcterms:created xsi:type="dcterms:W3CDTF">2022-03-04T09:07:00Z</dcterms:created>
  <dcterms:modified xsi:type="dcterms:W3CDTF">2022-03-04T09:07:00Z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-2131469437</vt:i4>
  </property>
</Properties>
</file>